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37" w:rsidRPr="00FA092E" w:rsidRDefault="00FA092E" w:rsidP="00FA092E">
      <w:pPr>
        <w:jc w:val="center"/>
        <w:rPr>
          <w:rFonts w:ascii="Times New Roman" w:hAnsi="Times New Roman" w:cs="Times New Roman" w:hint="cs"/>
          <w:b/>
          <w:sz w:val="28"/>
        </w:rPr>
      </w:pPr>
      <w:r w:rsidRPr="00FA092E">
        <w:rPr>
          <w:rFonts w:ascii="Times New Roman" w:hAnsi="Times New Roman" w:cs="Times New Roman" w:hint="cs"/>
          <w:b/>
          <w:sz w:val="28"/>
        </w:rPr>
        <w:t>Syllabus</w:t>
      </w:r>
    </w:p>
    <w:p w:rsidR="00FA092E" w:rsidRPr="00FA092E" w:rsidRDefault="00FA092E" w:rsidP="00FA092E">
      <w:pPr>
        <w:spacing w:after="0"/>
        <w:jc w:val="left"/>
        <w:rPr>
          <w:rFonts w:ascii="Times New Roman" w:hAnsi="Times New Roman" w:cs="Times New Roman"/>
          <w:sz w:val="22"/>
        </w:rPr>
      </w:pPr>
      <w:r w:rsidRPr="00FA092E">
        <w:rPr>
          <w:rFonts w:ascii="Times New Roman" w:hAnsi="Times New Roman" w:cs="Times New Roman"/>
          <w:sz w:val="22"/>
        </w:rPr>
        <w:t xml:space="preserve">Mechanical Strengths and Behaviors of Solid                            </w:t>
      </w:r>
      <w:r>
        <w:rPr>
          <w:rFonts w:ascii="Times New Roman" w:hAnsi="Times New Roman" w:cs="Times New Roman"/>
          <w:sz w:val="22"/>
        </w:rPr>
        <w:t xml:space="preserve">       </w:t>
      </w:r>
      <w:r w:rsidRPr="00FA092E">
        <w:rPr>
          <w:rFonts w:ascii="Times New Roman" w:hAnsi="Times New Roman" w:cs="Times New Roman"/>
          <w:sz w:val="22"/>
        </w:rPr>
        <w:t>Spring, 2018</w:t>
      </w:r>
    </w:p>
    <w:p w:rsidR="00FA092E" w:rsidRPr="00FA092E" w:rsidRDefault="00FA092E" w:rsidP="00FA092E">
      <w:pPr>
        <w:spacing w:after="0"/>
        <w:rPr>
          <w:rFonts w:ascii="Times New Roman" w:hAnsi="Times New Roman" w:cs="Times New Roman"/>
          <w:sz w:val="22"/>
        </w:rPr>
      </w:pPr>
      <w:r w:rsidRPr="00FA092E">
        <w:rPr>
          <w:rFonts w:ascii="Times New Roman" w:hAnsi="Times New Roman" w:cs="Times New Roman" w:hint="eastAsia"/>
          <w:sz w:val="22"/>
        </w:rPr>
        <w:t>M2794.0120</w:t>
      </w:r>
      <w:r w:rsidRPr="00FA092E">
        <w:rPr>
          <w:rFonts w:ascii="Times New Roman" w:hAnsi="Times New Roman" w:cs="Times New Roman"/>
          <w:sz w:val="22"/>
        </w:rPr>
        <w:t>00</w:t>
      </w:r>
    </w:p>
    <w:p w:rsidR="00FA092E" w:rsidRPr="00FA092E" w:rsidRDefault="00FA092E">
      <w:pPr>
        <w:rPr>
          <w:rFonts w:ascii="Times New Roman" w:hAnsi="Times New Roman" w:cs="Times New Roman"/>
          <w:sz w:val="22"/>
        </w:rPr>
      </w:pPr>
    </w:p>
    <w:p w:rsidR="00FA092E" w:rsidRPr="00FA092E" w:rsidRDefault="00FA092E" w:rsidP="00FA092E">
      <w:pPr>
        <w:spacing w:after="0"/>
        <w:rPr>
          <w:rFonts w:ascii="Times New Roman" w:hAnsi="Times New Roman" w:cs="Times New Roman"/>
          <w:sz w:val="22"/>
        </w:rPr>
      </w:pPr>
      <w:r w:rsidRPr="00FA092E">
        <w:rPr>
          <w:rFonts w:ascii="Times New Roman" w:hAnsi="Times New Roman" w:cs="Times New Roman"/>
          <w:sz w:val="22"/>
        </w:rPr>
        <w:t>Instructor: Professor Youn, Byeng Dong (</w:t>
      </w:r>
      <w:hyperlink r:id="rId4" w:history="1">
        <w:r w:rsidRPr="00FA092E">
          <w:rPr>
            <w:rStyle w:val="a3"/>
            <w:rFonts w:ascii="Times New Roman" w:hAnsi="Times New Roman" w:cs="Times New Roman"/>
            <w:sz w:val="22"/>
          </w:rPr>
          <w:t>bdyoun@snu.ac.kr</w:t>
        </w:r>
      </w:hyperlink>
      <w:r w:rsidRPr="00FA092E">
        <w:rPr>
          <w:rFonts w:ascii="Times New Roman" w:hAnsi="Times New Roman" w:cs="Times New Roman"/>
          <w:sz w:val="22"/>
        </w:rPr>
        <w:t>) (Building 301, #1514)</w:t>
      </w:r>
    </w:p>
    <w:p w:rsidR="00FA092E" w:rsidRPr="00FA092E" w:rsidRDefault="00FA092E" w:rsidP="00FA092E">
      <w:pPr>
        <w:spacing w:after="0"/>
        <w:rPr>
          <w:rFonts w:ascii="Times New Roman" w:hAnsi="Times New Roman" w:cs="Times New Roman"/>
          <w:sz w:val="22"/>
        </w:rPr>
      </w:pPr>
      <w:r w:rsidRPr="00FA092E">
        <w:rPr>
          <w:rFonts w:ascii="Times New Roman" w:hAnsi="Times New Roman" w:cs="Times New Roman"/>
          <w:sz w:val="22"/>
        </w:rPr>
        <w:t xml:space="preserve">Instructor: </w:t>
      </w:r>
      <w:r w:rsidRPr="00FA092E">
        <w:rPr>
          <w:rFonts w:ascii="Times New Roman" w:hAnsi="Times New Roman" w:cs="Times New Roman"/>
          <w:sz w:val="22"/>
        </w:rPr>
        <w:t>Mr. Jo, Soo-Ho</w:t>
      </w:r>
      <w:r w:rsidRPr="00FA092E">
        <w:rPr>
          <w:rFonts w:ascii="Times New Roman" w:hAnsi="Times New Roman" w:cs="Times New Roman"/>
          <w:sz w:val="22"/>
        </w:rPr>
        <w:t xml:space="preserve"> (</w:t>
      </w:r>
      <w:hyperlink r:id="rId5" w:history="1">
        <w:r w:rsidRPr="00FA092E">
          <w:rPr>
            <w:rStyle w:val="a3"/>
            <w:rFonts w:ascii="Times New Roman" w:hAnsi="Times New Roman" w:cs="Times New Roman"/>
            <w:sz w:val="22"/>
          </w:rPr>
          <w:t>jsh1201@snu.ac.kr</w:t>
        </w:r>
      </w:hyperlink>
      <w:r w:rsidRPr="00FA092E">
        <w:rPr>
          <w:rFonts w:ascii="Times New Roman" w:hAnsi="Times New Roman" w:cs="Times New Roman"/>
          <w:sz w:val="22"/>
        </w:rPr>
        <w:t>) (Building 313, #324-2</w:t>
      </w:r>
      <w:r w:rsidRPr="00FA092E">
        <w:rPr>
          <w:rFonts w:ascii="Times New Roman" w:hAnsi="Times New Roman" w:cs="Times New Roman"/>
          <w:sz w:val="22"/>
        </w:rPr>
        <w:t>)</w:t>
      </w:r>
    </w:p>
    <w:p w:rsidR="00FA092E" w:rsidRPr="00FA092E" w:rsidRDefault="00FA092E">
      <w:pPr>
        <w:rPr>
          <w:rFonts w:ascii="Times New Roman" w:hAnsi="Times New Roman" w:cs="Times New Roman"/>
          <w:sz w:val="22"/>
        </w:rPr>
      </w:pPr>
    </w:p>
    <w:p w:rsidR="00FA092E" w:rsidRPr="00FA092E" w:rsidRDefault="00FA092E" w:rsidP="00FA092E">
      <w:pPr>
        <w:wordWrap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FA092E">
        <w:rPr>
          <w:rFonts w:ascii="Times New Roman" w:hAnsi="Times New Roman" w:cs="Times New Roman"/>
          <w:sz w:val="22"/>
        </w:rPr>
        <w:t>High performance, safety and durability must be ensured when designing mechanical</w:t>
      </w:r>
      <w:r w:rsidRPr="00FA092E">
        <w:rPr>
          <w:rFonts w:ascii="Times New Roman" w:hAnsi="Times New Roman" w:cs="Times New Roman" w:hint="eastAsia"/>
          <w:sz w:val="22"/>
        </w:rPr>
        <w:t xml:space="preserve"> </w:t>
      </w:r>
      <w:r w:rsidRPr="00FA092E">
        <w:rPr>
          <w:rFonts w:ascii="Times New Roman" w:hAnsi="Times New Roman" w:cs="Times New Roman"/>
          <w:sz w:val="22"/>
        </w:rPr>
        <w:t>systems. Understanding mechanical behaviors (stress, stra</w:t>
      </w:r>
      <w:r w:rsidRPr="00FA092E">
        <w:rPr>
          <w:rFonts w:ascii="Times New Roman" w:hAnsi="Times New Roman" w:cs="Times New Roman"/>
          <w:sz w:val="22"/>
        </w:rPr>
        <w:t>in, and displacement) of solids</w:t>
      </w:r>
      <w:r w:rsidRPr="00FA092E">
        <w:rPr>
          <w:rFonts w:ascii="Times New Roman" w:hAnsi="Times New Roman" w:cs="Times New Roman" w:hint="eastAsia"/>
          <w:sz w:val="22"/>
        </w:rPr>
        <w:t xml:space="preserve"> </w:t>
      </w:r>
      <w:r w:rsidRPr="00FA092E">
        <w:rPr>
          <w:rFonts w:ascii="Times New Roman" w:hAnsi="Times New Roman" w:cs="Times New Roman"/>
          <w:sz w:val="22"/>
        </w:rPr>
        <w:t>is thus of great importance. This course aims at deli</w:t>
      </w:r>
      <w:r w:rsidRPr="00FA092E">
        <w:rPr>
          <w:rFonts w:ascii="Times New Roman" w:hAnsi="Times New Roman" w:cs="Times New Roman"/>
          <w:sz w:val="22"/>
        </w:rPr>
        <w:t>vering the mechanical behaviors</w:t>
      </w:r>
      <w:r w:rsidRPr="00FA092E">
        <w:rPr>
          <w:rFonts w:ascii="Times New Roman" w:hAnsi="Times New Roman" w:cs="Times New Roman" w:hint="eastAsia"/>
          <w:sz w:val="22"/>
        </w:rPr>
        <w:t xml:space="preserve"> </w:t>
      </w:r>
      <w:r w:rsidRPr="00FA092E">
        <w:rPr>
          <w:rFonts w:ascii="Times New Roman" w:hAnsi="Times New Roman" w:cs="Times New Roman"/>
          <w:sz w:val="22"/>
        </w:rPr>
        <w:t>(stress and strain) and failure mechanisms caused by def</w:t>
      </w:r>
      <w:r w:rsidRPr="00FA092E">
        <w:rPr>
          <w:rFonts w:ascii="Times New Roman" w:hAnsi="Times New Roman" w:cs="Times New Roman"/>
          <w:sz w:val="22"/>
        </w:rPr>
        <w:t>ormation and material failures.</w:t>
      </w:r>
      <w:r w:rsidRPr="00FA092E">
        <w:rPr>
          <w:rFonts w:ascii="Times New Roman" w:hAnsi="Times New Roman" w:cs="Times New Roman" w:hint="eastAsia"/>
          <w:sz w:val="22"/>
        </w:rPr>
        <w:t xml:space="preserve"> </w:t>
      </w:r>
      <w:r w:rsidRPr="00FA092E">
        <w:rPr>
          <w:rFonts w:ascii="Times New Roman" w:hAnsi="Times New Roman" w:cs="Times New Roman"/>
          <w:sz w:val="22"/>
        </w:rPr>
        <w:t xml:space="preserve">Two primary parts include material strength and </w:t>
      </w:r>
      <w:r w:rsidRPr="00FA092E">
        <w:rPr>
          <w:rFonts w:ascii="Times New Roman" w:hAnsi="Times New Roman" w:cs="Times New Roman"/>
          <w:sz w:val="22"/>
        </w:rPr>
        <w:t>mechanical behavior. The former</w:t>
      </w:r>
      <w:r w:rsidRPr="00FA092E">
        <w:rPr>
          <w:rFonts w:ascii="Times New Roman" w:hAnsi="Times New Roman" w:cs="Times New Roman" w:hint="eastAsia"/>
          <w:sz w:val="22"/>
        </w:rPr>
        <w:t xml:space="preserve"> </w:t>
      </w:r>
      <w:r w:rsidRPr="00FA092E">
        <w:rPr>
          <w:rFonts w:ascii="Times New Roman" w:hAnsi="Times New Roman" w:cs="Times New Roman"/>
          <w:sz w:val="22"/>
        </w:rPr>
        <w:t xml:space="preserve">attempts to describe elastic response, dislocation, fracture </w:t>
      </w:r>
      <w:r w:rsidRPr="00FA092E">
        <w:rPr>
          <w:rFonts w:ascii="Times New Roman" w:hAnsi="Times New Roman" w:cs="Times New Roman"/>
          <w:sz w:val="22"/>
        </w:rPr>
        <w:t>and fatigue, plasticity theory,</w:t>
      </w:r>
      <w:r w:rsidRPr="00FA092E">
        <w:rPr>
          <w:rFonts w:ascii="Times New Roman" w:hAnsi="Times New Roman" w:cs="Times New Roman" w:hint="eastAsia"/>
          <w:sz w:val="22"/>
        </w:rPr>
        <w:t xml:space="preserve"> </w:t>
      </w:r>
      <w:r w:rsidRPr="00FA092E">
        <w:rPr>
          <w:rFonts w:ascii="Times New Roman" w:hAnsi="Times New Roman" w:cs="Times New Roman"/>
          <w:sz w:val="22"/>
        </w:rPr>
        <w:t>strain hardening, and creep. On the other hand, the latte</w:t>
      </w:r>
      <w:r w:rsidRPr="00FA092E">
        <w:rPr>
          <w:rFonts w:ascii="Times New Roman" w:hAnsi="Times New Roman" w:cs="Times New Roman"/>
          <w:sz w:val="22"/>
        </w:rPr>
        <w:t>r presents mechanical responses</w:t>
      </w:r>
      <w:r w:rsidRPr="00FA092E">
        <w:rPr>
          <w:rFonts w:ascii="Times New Roman" w:hAnsi="Times New Roman" w:cs="Times New Roman" w:hint="eastAsia"/>
          <w:sz w:val="22"/>
        </w:rPr>
        <w:t xml:space="preserve"> </w:t>
      </w:r>
      <w:r w:rsidRPr="00FA092E">
        <w:rPr>
          <w:rFonts w:ascii="Times New Roman" w:hAnsi="Times New Roman" w:cs="Times New Roman"/>
          <w:sz w:val="22"/>
        </w:rPr>
        <w:t>(stress and strain) subject to static and/or dynamic mechanical loadings.</w:t>
      </w:r>
    </w:p>
    <w:p w:rsidR="00FA092E" w:rsidRPr="00FA092E" w:rsidRDefault="00FA092E" w:rsidP="00FA092E">
      <w:pPr>
        <w:wordWrap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FA092E" w:rsidRPr="00FA092E" w:rsidRDefault="00FA092E" w:rsidP="00FA092E">
      <w:pPr>
        <w:wordWrap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FA092E">
        <w:rPr>
          <w:rFonts w:ascii="Times New Roman" w:hAnsi="Times New Roman" w:cs="Times New Roman"/>
          <w:sz w:val="22"/>
        </w:rPr>
        <w:t>Textbook: Norman D. Dowling</w:t>
      </w:r>
    </w:p>
    <w:p w:rsidR="00FA092E" w:rsidRPr="00FA092E" w:rsidRDefault="00FA092E" w:rsidP="00FA092E">
      <w:pPr>
        <w:wordWrap/>
        <w:adjustRightInd w:val="0"/>
        <w:spacing w:after="0" w:line="240" w:lineRule="auto"/>
        <w:ind w:firstLineChars="450" w:firstLine="990"/>
        <w:rPr>
          <w:rFonts w:ascii="Times New Roman" w:hAnsi="Times New Roman" w:cs="Times New Roman"/>
          <w:sz w:val="22"/>
        </w:rPr>
      </w:pPr>
      <w:r w:rsidRPr="00FA092E">
        <w:rPr>
          <w:rFonts w:ascii="Times New Roman" w:hAnsi="Times New Roman" w:cs="Times New Roman"/>
          <w:sz w:val="22"/>
        </w:rPr>
        <w:t>- Mechanical Behavior of Materials, 4th Edition, Pearson, 2013</w:t>
      </w:r>
    </w:p>
    <w:p w:rsidR="00FA092E" w:rsidRPr="00FA092E" w:rsidRDefault="00FA092E" w:rsidP="00FA092E">
      <w:pPr>
        <w:wordWrap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FA092E">
        <w:rPr>
          <w:rFonts w:ascii="Times New Roman" w:hAnsi="Times New Roman" w:cs="Times New Roman"/>
          <w:sz w:val="22"/>
        </w:rPr>
        <w:t xml:space="preserve">Reference: (1) J. A. </w:t>
      </w:r>
      <w:proofErr w:type="spellStart"/>
      <w:r w:rsidRPr="00FA092E">
        <w:rPr>
          <w:rFonts w:ascii="Times New Roman" w:hAnsi="Times New Roman" w:cs="Times New Roman"/>
          <w:sz w:val="22"/>
        </w:rPr>
        <w:t>Bannantine</w:t>
      </w:r>
      <w:proofErr w:type="spellEnd"/>
      <w:r w:rsidRPr="00FA092E">
        <w:rPr>
          <w:rFonts w:ascii="Times New Roman" w:hAnsi="Times New Roman" w:cs="Times New Roman"/>
          <w:sz w:val="22"/>
        </w:rPr>
        <w:t xml:space="preserve"> et al., Fundamentals of Metal Fatigue Analysis,</w:t>
      </w:r>
    </w:p>
    <w:p w:rsidR="00FA092E" w:rsidRPr="00FA092E" w:rsidRDefault="00FA092E" w:rsidP="00FA092E">
      <w:pPr>
        <w:wordWrap/>
        <w:adjustRightInd w:val="0"/>
        <w:spacing w:after="0" w:line="240" w:lineRule="auto"/>
        <w:ind w:firstLineChars="600" w:firstLine="1320"/>
        <w:rPr>
          <w:rFonts w:ascii="Times New Roman" w:hAnsi="Times New Roman" w:cs="Times New Roman"/>
          <w:sz w:val="22"/>
        </w:rPr>
      </w:pPr>
      <w:r w:rsidRPr="00FA092E">
        <w:rPr>
          <w:rFonts w:ascii="Times New Roman" w:hAnsi="Times New Roman" w:cs="Times New Roman"/>
          <w:sz w:val="22"/>
        </w:rPr>
        <w:t>Prentice-Hall, 1990</w:t>
      </w:r>
    </w:p>
    <w:p w:rsidR="00FA092E" w:rsidRPr="00FA092E" w:rsidRDefault="00FA092E" w:rsidP="00FA092E">
      <w:pPr>
        <w:wordWrap/>
        <w:adjustRightInd w:val="0"/>
        <w:spacing w:after="0" w:line="240" w:lineRule="auto"/>
        <w:ind w:firstLineChars="450" w:firstLine="990"/>
        <w:rPr>
          <w:rFonts w:ascii="Times New Roman" w:hAnsi="Times New Roman" w:cs="Times New Roman"/>
          <w:sz w:val="22"/>
        </w:rPr>
      </w:pPr>
      <w:r w:rsidRPr="00FA092E">
        <w:rPr>
          <w:rFonts w:ascii="Times New Roman" w:hAnsi="Times New Roman" w:cs="Times New Roman"/>
          <w:sz w:val="22"/>
        </w:rPr>
        <w:t xml:space="preserve">(2) Robert C. </w:t>
      </w:r>
      <w:proofErr w:type="spellStart"/>
      <w:r w:rsidRPr="00FA092E">
        <w:rPr>
          <w:rFonts w:ascii="Times New Roman" w:hAnsi="Times New Roman" w:cs="Times New Roman"/>
          <w:sz w:val="22"/>
        </w:rPr>
        <w:t>Juvinall</w:t>
      </w:r>
      <w:proofErr w:type="spellEnd"/>
      <w:r w:rsidRPr="00FA092E">
        <w:rPr>
          <w:rFonts w:ascii="Times New Roman" w:hAnsi="Times New Roman" w:cs="Times New Roman"/>
          <w:sz w:val="22"/>
        </w:rPr>
        <w:t>, Machine Component Design, 5th Edition, John Wiley</w:t>
      </w:r>
    </w:p>
    <w:p w:rsidR="00FA092E" w:rsidRPr="00FA092E" w:rsidRDefault="00FA092E" w:rsidP="00FA092E">
      <w:pPr>
        <w:wordWrap/>
        <w:adjustRightInd w:val="0"/>
        <w:spacing w:after="0" w:line="240" w:lineRule="auto"/>
        <w:ind w:firstLineChars="600" w:firstLine="1320"/>
        <w:rPr>
          <w:rFonts w:ascii="Times New Roman" w:hAnsi="Times New Roman" w:cs="Times New Roman"/>
          <w:sz w:val="22"/>
        </w:rPr>
      </w:pPr>
      <w:r w:rsidRPr="00FA092E">
        <w:rPr>
          <w:rFonts w:ascii="Times New Roman" w:hAnsi="Times New Roman" w:cs="Times New Roman"/>
          <w:sz w:val="22"/>
        </w:rPr>
        <w:t>&amp; Sons Inc., 2012</w:t>
      </w:r>
    </w:p>
    <w:p w:rsidR="00FA092E" w:rsidRPr="00FA092E" w:rsidRDefault="00FA092E" w:rsidP="00FA092E">
      <w:pPr>
        <w:wordWrap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FA092E" w:rsidRPr="00FA092E" w:rsidRDefault="00FA092E" w:rsidP="00FA092E">
      <w:pPr>
        <w:wordWrap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FA092E">
        <w:rPr>
          <w:rFonts w:ascii="Times New Roman" w:hAnsi="Times New Roman" w:cs="Times New Roman" w:hint="eastAsia"/>
          <w:sz w:val="22"/>
        </w:rPr>
        <w:t>Course Schedule: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69"/>
        <w:gridCol w:w="986"/>
      </w:tblGrid>
      <w:tr w:rsidR="00FA092E" w:rsidRPr="00FA092E" w:rsidTr="009008CB">
        <w:trPr>
          <w:trHeight w:val="269"/>
        </w:trPr>
        <w:tc>
          <w:tcPr>
            <w:tcW w:w="84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Week</w:t>
            </w:r>
          </w:p>
        </w:tc>
        <w:tc>
          <w:tcPr>
            <w:tcW w:w="7069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Topic</w:t>
            </w:r>
          </w:p>
        </w:tc>
        <w:tc>
          <w:tcPr>
            <w:tcW w:w="98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Etc.</w:t>
            </w:r>
          </w:p>
        </w:tc>
      </w:tr>
      <w:tr w:rsidR="00FA092E" w:rsidRPr="00FA092E" w:rsidTr="009008CB">
        <w:trPr>
          <w:trHeight w:val="260"/>
        </w:trPr>
        <w:tc>
          <w:tcPr>
            <w:tcW w:w="84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69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Introduction; Structure and deformation in materials</w:t>
            </w:r>
          </w:p>
        </w:tc>
        <w:tc>
          <w:tcPr>
            <w:tcW w:w="98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092E" w:rsidRPr="00FA092E" w:rsidTr="009008CB">
        <w:trPr>
          <w:trHeight w:val="269"/>
        </w:trPr>
        <w:tc>
          <w:tcPr>
            <w:tcW w:w="84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069" w:type="dxa"/>
            <w:vAlign w:val="center"/>
          </w:tcPr>
          <w:p w:rsidR="00FA092E" w:rsidRPr="009008CB" w:rsidRDefault="00FA092E" w:rsidP="00FA092E">
            <w:pPr>
              <w:wordWrap/>
              <w:adjustRightInd w:val="0"/>
              <w:jc w:val="left"/>
              <w:rPr>
                <w:rFonts w:ascii="Times New Roman" w:eastAsia="TimesNewRomanPSMT" w:hAnsi="Times New Roman" w:cs="Times New Roman"/>
                <w:kern w:val="0"/>
                <w:szCs w:val="20"/>
              </w:rPr>
            </w:pP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Structure and deformation in materials;</w:t>
            </w:r>
            <w:r w:rsidR="009008CB">
              <w:rPr>
                <w:rFonts w:ascii="Cambria" w:eastAsia="TimesNewRomanPSMT" w:hAnsi="Cambria" w:cs="Times New Roman" w:hint="eastAsia"/>
                <w:kern w:val="0"/>
                <w:szCs w:val="20"/>
              </w:rPr>
              <w:t xml:space="preserve"> </w:t>
            </w: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A Survey of Engineering Materials</w:t>
            </w:r>
          </w:p>
        </w:tc>
        <w:tc>
          <w:tcPr>
            <w:tcW w:w="98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092E" w:rsidRPr="00FA092E" w:rsidTr="009008CB">
        <w:trPr>
          <w:trHeight w:val="260"/>
        </w:trPr>
        <w:tc>
          <w:tcPr>
            <w:tcW w:w="84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069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Mechanical Testing</w:t>
            </w:r>
          </w:p>
        </w:tc>
        <w:tc>
          <w:tcPr>
            <w:tcW w:w="98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092E" w:rsidRPr="00FA092E" w:rsidTr="009008CB">
        <w:trPr>
          <w:trHeight w:val="269"/>
        </w:trPr>
        <w:tc>
          <w:tcPr>
            <w:tcW w:w="84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069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Stress-Strain Relationships and Behavior</w:t>
            </w:r>
          </w:p>
        </w:tc>
        <w:tc>
          <w:tcPr>
            <w:tcW w:w="98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092E" w:rsidRPr="00FA092E" w:rsidTr="009008CB">
        <w:trPr>
          <w:trHeight w:val="269"/>
        </w:trPr>
        <w:tc>
          <w:tcPr>
            <w:tcW w:w="84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069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left"/>
              <w:rPr>
                <w:rFonts w:ascii="Times New Roman" w:eastAsia="TimesNewRomanPSMT" w:hAnsi="Times New Roman" w:cs="Times New Roman"/>
                <w:kern w:val="0"/>
                <w:szCs w:val="20"/>
              </w:rPr>
            </w:pP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Yielding and Fracture under Combine</w:t>
            </w: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 xml:space="preserve">d Stresses; Fracture of Cracked </w:t>
            </w: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Members</w:t>
            </w:r>
          </w:p>
        </w:tc>
        <w:tc>
          <w:tcPr>
            <w:tcW w:w="98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092E" w:rsidRPr="00FA092E" w:rsidTr="009008CB">
        <w:trPr>
          <w:trHeight w:val="260"/>
        </w:trPr>
        <w:tc>
          <w:tcPr>
            <w:tcW w:w="84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69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Fracture of Cracked Members</w:t>
            </w:r>
          </w:p>
        </w:tc>
        <w:tc>
          <w:tcPr>
            <w:tcW w:w="98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092E" w:rsidRPr="00FA092E" w:rsidTr="009008CB">
        <w:trPr>
          <w:trHeight w:val="269"/>
        </w:trPr>
        <w:tc>
          <w:tcPr>
            <w:tcW w:w="84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069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Fatigue of Materials</w:t>
            </w:r>
          </w:p>
        </w:tc>
        <w:tc>
          <w:tcPr>
            <w:tcW w:w="98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Midterm</w:t>
            </w:r>
          </w:p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Exam</w:t>
            </w:r>
          </w:p>
        </w:tc>
      </w:tr>
      <w:tr w:rsidR="00FA092E" w:rsidRPr="00FA092E" w:rsidTr="009008CB">
        <w:trPr>
          <w:trHeight w:val="269"/>
        </w:trPr>
        <w:tc>
          <w:tcPr>
            <w:tcW w:w="84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7069" w:type="dxa"/>
            <w:vAlign w:val="center"/>
          </w:tcPr>
          <w:p w:rsidR="00FA092E" w:rsidRPr="009008CB" w:rsidRDefault="00FA092E" w:rsidP="00FA092E">
            <w:pPr>
              <w:wordWrap/>
              <w:adjustRightInd w:val="0"/>
              <w:jc w:val="left"/>
              <w:rPr>
                <w:rFonts w:ascii="Times New Roman" w:eastAsia="TimesNewRomanPSMT" w:hAnsi="Times New Roman" w:cs="Times New Roman"/>
                <w:kern w:val="0"/>
                <w:szCs w:val="20"/>
              </w:rPr>
            </w:pP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Fatigue of Materials; Variable; Amplitude Loading;</w:t>
            </w:r>
            <w:r w:rsidR="009008CB">
              <w:rPr>
                <w:rFonts w:ascii="Cambria" w:eastAsia="TimesNewRomanPSMT" w:hAnsi="Cambria" w:cs="Times New Roman" w:hint="eastAsia"/>
                <w:kern w:val="0"/>
                <w:szCs w:val="20"/>
              </w:rPr>
              <w:t xml:space="preserve"> </w:t>
            </w:r>
            <w:r w:rsidR="009008CB">
              <w:rPr>
                <w:rFonts w:ascii="Times New Roman" w:eastAsia="TimesNewRomanPSMT" w:hAnsi="Times New Roman" w:cs="Times New Roman"/>
                <w:kern w:val="0"/>
                <w:szCs w:val="20"/>
              </w:rPr>
              <w:t xml:space="preserve">Stress-based Approach to </w:t>
            </w: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Fatigue</w:t>
            </w:r>
          </w:p>
        </w:tc>
        <w:tc>
          <w:tcPr>
            <w:tcW w:w="98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092E" w:rsidRPr="00FA092E" w:rsidTr="009008CB">
        <w:trPr>
          <w:trHeight w:val="260"/>
        </w:trPr>
        <w:tc>
          <w:tcPr>
            <w:tcW w:w="84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7069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Stress-based Approach to Fatigue; Fatigue Crack Growth</w:t>
            </w:r>
          </w:p>
        </w:tc>
        <w:tc>
          <w:tcPr>
            <w:tcW w:w="98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bookmarkStart w:id="0" w:name="_GoBack"/>
        <w:bookmarkEnd w:id="0"/>
      </w:tr>
      <w:tr w:rsidR="00FA092E" w:rsidRPr="00FA092E" w:rsidTr="009008CB">
        <w:trPr>
          <w:trHeight w:val="269"/>
        </w:trPr>
        <w:tc>
          <w:tcPr>
            <w:tcW w:w="84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7069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Fatigue Crack Growth; Variable Amplitude Loading</w:t>
            </w:r>
          </w:p>
        </w:tc>
        <w:tc>
          <w:tcPr>
            <w:tcW w:w="98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092E" w:rsidRPr="00FA092E" w:rsidTr="009008CB">
        <w:trPr>
          <w:trHeight w:val="260"/>
        </w:trPr>
        <w:tc>
          <w:tcPr>
            <w:tcW w:w="84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7069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Plastic Deformation Behavior and Models for Materials</w:t>
            </w:r>
          </w:p>
        </w:tc>
        <w:tc>
          <w:tcPr>
            <w:tcW w:w="98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092E" w:rsidRPr="00FA092E" w:rsidTr="009008CB">
        <w:trPr>
          <w:trHeight w:val="269"/>
        </w:trPr>
        <w:tc>
          <w:tcPr>
            <w:tcW w:w="84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7069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Strain-based Approach to Fatigue</w:t>
            </w:r>
          </w:p>
        </w:tc>
        <w:tc>
          <w:tcPr>
            <w:tcW w:w="98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092E" w:rsidRPr="00FA092E" w:rsidTr="009008CB">
        <w:trPr>
          <w:trHeight w:val="269"/>
        </w:trPr>
        <w:tc>
          <w:tcPr>
            <w:tcW w:w="84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7069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Time-Dependent Behavior: Creep</w:t>
            </w:r>
          </w:p>
        </w:tc>
        <w:tc>
          <w:tcPr>
            <w:tcW w:w="98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092E" w:rsidRPr="00FA092E" w:rsidTr="009008CB">
        <w:trPr>
          <w:trHeight w:val="260"/>
        </w:trPr>
        <w:tc>
          <w:tcPr>
            <w:tcW w:w="84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7069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Surface Damage: Corrosion and Wear</w:t>
            </w:r>
          </w:p>
        </w:tc>
        <w:tc>
          <w:tcPr>
            <w:tcW w:w="98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092E" w:rsidRPr="00FA092E" w:rsidTr="009008CB">
        <w:trPr>
          <w:trHeight w:val="269"/>
        </w:trPr>
        <w:tc>
          <w:tcPr>
            <w:tcW w:w="84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7069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eastAsia="TimesNewRomanPSMT" w:hAnsi="Times New Roman" w:cs="Times New Roman"/>
                <w:kern w:val="0"/>
                <w:szCs w:val="20"/>
              </w:rPr>
              <w:t>Course Summary; Final Exam</w:t>
            </w:r>
          </w:p>
        </w:tc>
        <w:tc>
          <w:tcPr>
            <w:tcW w:w="986" w:type="dxa"/>
            <w:vAlign w:val="center"/>
          </w:tcPr>
          <w:p w:rsidR="00FA092E" w:rsidRPr="00FA092E" w:rsidRDefault="00FA092E" w:rsidP="00FA092E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92E">
              <w:rPr>
                <w:rFonts w:ascii="Times New Roman" w:hAnsi="Times New Roman" w:cs="Times New Roman"/>
                <w:sz w:val="22"/>
              </w:rPr>
              <w:t>Final Exam</w:t>
            </w:r>
          </w:p>
        </w:tc>
      </w:tr>
    </w:tbl>
    <w:p w:rsidR="00FA092E" w:rsidRDefault="009008CB" w:rsidP="009008CB">
      <w:pPr>
        <w:wordWrap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9008CB">
        <w:rPr>
          <w:rFonts w:ascii="Times New Roman" w:hAnsi="Times New Roman" w:cs="Times New Roman"/>
          <w:sz w:val="22"/>
        </w:rPr>
        <w:t>Evaluation: Two exams (Mid-term 25% &amp; Final 30%</w:t>
      </w:r>
      <w:r w:rsidR="003F2A28">
        <w:rPr>
          <w:rFonts w:ascii="Times New Roman" w:hAnsi="Times New Roman" w:cs="Times New Roman"/>
          <w:sz w:val="22"/>
        </w:rPr>
        <w:t>), Homework</w:t>
      </w:r>
      <w:r>
        <w:rPr>
          <w:rFonts w:ascii="Times New Roman" w:hAnsi="Times New Roman" w:cs="Times New Roman"/>
          <w:sz w:val="22"/>
        </w:rPr>
        <w:t xml:space="preserve"> (30%), One project </w:t>
      </w:r>
      <w:r w:rsidRPr="009008CB">
        <w:rPr>
          <w:rFonts w:ascii="Times New Roman" w:hAnsi="Times New Roman" w:cs="Times New Roman"/>
          <w:sz w:val="22"/>
        </w:rPr>
        <w:t>(25%)</w:t>
      </w:r>
    </w:p>
    <w:p w:rsidR="009008CB" w:rsidRDefault="009008CB" w:rsidP="009008CB">
      <w:pPr>
        <w:wordWrap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9008CB" w:rsidRDefault="009008CB" w:rsidP="009008CB">
      <w:pPr>
        <w:wordWrap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9008CB">
        <w:rPr>
          <w:rFonts w:ascii="Times New Roman" w:hAnsi="Times New Roman" w:cs="Times New Roman"/>
          <w:sz w:val="22"/>
        </w:rPr>
        <w:t>Consideration: Homework assignments will be provided in every class and they should be submitted by the due date in class. For fairness on grading assignments, late submission is not allowed.</w:t>
      </w:r>
    </w:p>
    <w:p w:rsidR="009008CB" w:rsidRDefault="009008CB" w:rsidP="009008CB">
      <w:pPr>
        <w:wordWrap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9008CB" w:rsidRPr="00FA092E" w:rsidRDefault="009008CB" w:rsidP="009008CB">
      <w:pPr>
        <w:wordWrap/>
        <w:adjustRightInd w:val="0"/>
        <w:spacing w:after="0" w:line="240" w:lineRule="auto"/>
        <w:rPr>
          <w:rFonts w:ascii="Times New Roman" w:hAnsi="Times New Roman" w:cs="Times New Roman" w:hint="eastAsia"/>
          <w:sz w:val="22"/>
        </w:rPr>
      </w:pPr>
      <w:r w:rsidRPr="009008CB">
        <w:rPr>
          <w:rFonts w:ascii="Times New Roman" w:hAnsi="Times New Roman" w:cs="Times New Roman"/>
          <w:sz w:val="22"/>
        </w:rPr>
        <w:t xml:space="preserve">All information related to the course will be given at </w:t>
      </w:r>
      <w:proofErr w:type="spellStart"/>
      <w:r w:rsidRPr="009008CB">
        <w:rPr>
          <w:rFonts w:ascii="Times New Roman" w:hAnsi="Times New Roman" w:cs="Times New Roman"/>
          <w:sz w:val="22"/>
        </w:rPr>
        <w:t>eTL</w:t>
      </w:r>
      <w:proofErr w:type="spellEnd"/>
      <w:r w:rsidRPr="009008CB">
        <w:rPr>
          <w:rFonts w:ascii="Times New Roman" w:hAnsi="Times New Roman" w:cs="Times New Roman"/>
          <w:sz w:val="22"/>
        </w:rPr>
        <w:t xml:space="preserve"> (http://etl.snu.ac.kr/).</w:t>
      </w:r>
    </w:p>
    <w:sectPr w:rsidR="009008CB" w:rsidRPr="00FA09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PSMT">
    <w:altName w:val="-윤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2E"/>
    <w:rsid w:val="003038A4"/>
    <w:rsid w:val="003F2A28"/>
    <w:rsid w:val="009008CB"/>
    <w:rsid w:val="00AD7637"/>
    <w:rsid w:val="00F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5F3E1-CB3E-4FAC-A228-FFB6C9F9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92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092E"/>
    <w:pPr>
      <w:ind w:leftChars="400" w:left="800"/>
    </w:pPr>
  </w:style>
  <w:style w:type="table" w:styleId="a5">
    <w:name w:val="Table Grid"/>
    <w:basedOn w:val="a1"/>
    <w:uiPriority w:val="39"/>
    <w:rsid w:val="00FA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8C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h1201@snu.ac.kr" TargetMode="External"/><Relationship Id="rId4" Type="http://schemas.openxmlformats.org/officeDocument/2006/relationships/hyperlink" Target="mailto:bdyoun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 Ho Jo</dc:creator>
  <cp:keywords/>
  <dc:description/>
  <cp:lastModifiedBy>Soo Ho Jo</cp:lastModifiedBy>
  <cp:revision>2</cp:revision>
  <dcterms:created xsi:type="dcterms:W3CDTF">2018-02-13T01:36:00Z</dcterms:created>
  <dcterms:modified xsi:type="dcterms:W3CDTF">2018-02-13T01:50:00Z</dcterms:modified>
</cp:coreProperties>
</file>