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9B" w:rsidRPr="001B20A3" w:rsidRDefault="001B20A3">
      <w:pPr>
        <w:rPr>
          <w:b/>
          <w:sz w:val="26"/>
          <w:szCs w:val="26"/>
        </w:rPr>
      </w:pPr>
      <w:r w:rsidRPr="001B20A3">
        <w:rPr>
          <w:rFonts w:hint="eastAsia"/>
          <w:b/>
          <w:sz w:val="26"/>
          <w:szCs w:val="26"/>
        </w:rPr>
        <w:t>Part1. Linear System Setup</w:t>
      </w:r>
    </w:p>
    <w:p w:rsidR="001B20A3" w:rsidRDefault="001B20A3"/>
    <w:p w:rsidR="001B20A3" w:rsidRPr="001B20A3" w:rsidRDefault="001B20A3" w:rsidP="001B20A3">
      <w:pPr>
        <w:ind w:left="236" w:hangingChars="118" w:hanging="236"/>
        <w:rPr>
          <w:rFonts w:asciiTheme="majorEastAsia" w:eastAsiaTheme="majorEastAsia" w:hAnsiTheme="majorEastAsia"/>
          <w:b/>
          <w:szCs w:val="20"/>
        </w:rPr>
      </w:pPr>
      <w:r w:rsidRPr="001B20A3">
        <w:rPr>
          <w:rFonts w:asciiTheme="majorEastAsia" w:eastAsiaTheme="majorEastAsia" w:hAnsiTheme="majorEastAsia" w:hint="eastAsia"/>
          <w:b/>
          <w:szCs w:val="20"/>
        </w:rPr>
        <w:t xml:space="preserve">1. Modify the input processing routine you wrote for HW#3 such that the 2-D geometry data specified in the above format can be properly read. Determine the node numbers and sizes, etc. which will be needed to set up the linear system of nodal balance equations. Apply the </w:t>
      </w:r>
      <w:r w:rsidRPr="001B20A3">
        <w:rPr>
          <w:rFonts w:asciiTheme="majorEastAsia" w:eastAsiaTheme="majorEastAsia" w:hAnsiTheme="majorEastAsia"/>
          <w:b/>
          <w:szCs w:val="20"/>
        </w:rPr>
        <w:t>natural</w:t>
      </w:r>
      <w:r w:rsidRPr="001B20A3">
        <w:rPr>
          <w:rFonts w:asciiTheme="majorEastAsia" w:eastAsiaTheme="majorEastAsia" w:hAnsiTheme="majorEastAsia" w:hint="eastAsia"/>
          <w:b/>
          <w:szCs w:val="20"/>
        </w:rPr>
        <w:t xml:space="preserve"> ordering scheme. You will need a mapping scheme to relate the mesh and the region numbers. </w:t>
      </w:r>
    </w:p>
    <w:p w:rsidR="001B20A3" w:rsidRDefault="001B20A3"/>
    <w:p w:rsidR="001B20A3" w:rsidRDefault="001B20A3">
      <w:pPr>
        <w:rPr>
          <w:rFonts w:hint="eastAsia"/>
        </w:rPr>
      </w:pPr>
      <w:r>
        <w:rPr>
          <w:rFonts w:hint="eastAsia"/>
        </w:rPr>
        <w:t>이번 과제에서 다루는 문제는 이차원 문제로, 입력 파일을 처리하는 과정에 존재하는 HW 3에서 다루었던 일차원 문제와의 차이는 y축 방향으로의 변수가 추가된 것</w:t>
      </w:r>
      <w:r w:rsidR="002677C3">
        <w:rPr>
          <w:rFonts w:hint="eastAsia"/>
        </w:rPr>
        <w:t xml:space="preserve"> 외에</w:t>
      </w:r>
      <w:r w:rsidR="00E738C7">
        <w:rPr>
          <w:rFonts w:hint="eastAsia"/>
        </w:rPr>
        <w:t>는 없다. 따라서 주요 내용은 Hw 3에서 사용하였던 루틴과 동일하게 사용 가능하며, y축 방향에 해당하는 변수를 추가로 설정, 자료를 읽을 수 있게 수정하였다.</w:t>
      </w:r>
      <w:r w:rsidR="002D0DDB">
        <w:rPr>
          <w:rFonts w:hint="eastAsia"/>
        </w:rPr>
        <w:t xml:space="preserve"> 계수 행렬을 설정하는 경우, 동서남북 메쉬와 서로 연관되기 때문에 각 메쉬의 정보를 미리 저장해두어야 한다. </w:t>
      </w:r>
      <w:r w:rsidR="009F3156">
        <w:rPr>
          <w:rFonts w:hint="eastAsia"/>
        </w:rPr>
        <w:t>이를 해결하기 위해 여러 방법이 존재할 수 있지만, 가장 간단하게 풀고자 하는 원자로 내의 메쉬 수와 동일한 행렬을 설정, 매질 정보를 각 성분으로 갖도록 하</w:t>
      </w:r>
      <w:r w:rsidR="00253A03">
        <w:rPr>
          <w:rFonts w:hint="eastAsia"/>
        </w:rPr>
        <w:t>였다</w:t>
      </w:r>
      <w:r w:rsidR="00112AF2">
        <w:rPr>
          <w:rFonts w:hint="eastAsia"/>
        </w:rPr>
        <w:t>. 매질정보는, 원하는 메쉬의 좌표 (</w:t>
      </w:r>
      <w:r w:rsidR="00112AF2">
        <w:t>i,</w:t>
      </w:r>
      <w:r w:rsidR="00112AF2">
        <w:rPr>
          <w:rFonts w:hint="eastAsia"/>
        </w:rPr>
        <w:t xml:space="preserve"> j)를 알고 있다면 확인이 가능하다.</w:t>
      </w:r>
    </w:p>
    <w:p w:rsidR="00F971EB" w:rsidRDefault="00F971EB">
      <w:pPr>
        <w:rPr>
          <w:rFonts w:hint="eastAsia"/>
        </w:rPr>
      </w:pPr>
    </w:p>
    <w:tbl>
      <w:tblPr>
        <w:tblStyle w:val="a5"/>
        <w:tblW w:w="0" w:type="auto"/>
        <w:tblLook w:val="04A0"/>
      </w:tblPr>
      <w:tblGrid>
        <w:gridCol w:w="9224"/>
      </w:tblGrid>
      <w:tr w:rsidR="00F971EB" w:rsidTr="00F971EB">
        <w:tc>
          <w:tcPr>
            <w:tcW w:w="9224" w:type="dxa"/>
          </w:tcPr>
          <w:p w:rsidR="00F971EB" w:rsidRPr="00F12FE7" w:rsidRDefault="00F971EB" w:rsidP="00F971EB">
            <w:pPr>
              <w:wordWrap/>
              <w:adjustRightInd w:val="0"/>
              <w:ind w:firstLineChars="300" w:firstLine="540"/>
              <w:jc w:val="left"/>
              <w:rPr>
                <w:rFonts w:ascii="Consolas" w:hAnsi="Consolas" w:cs="Times New Roman" w:hint="eastAsia"/>
                <w:b/>
                <w:bCs/>
                <w:noProof/>
                <w:color w:val="0000FF"/>
                <w:kern w:val="0"/>
                <w:sz w:val="18"/>
                <w:szCs w:val="18"/>
              </w:rPr>
            </w:pPr>
          </w:p>
          <w:p w:rsidR="00F971EB" w:rsidRPr="00F12FE7" w:rsidRDefault="00F971EB" w:rsidP="00F971EB">
            <w:pPr>
              <w:wordWrap/>
              <w:adjustRightInd w:val="0"/>
              <w:ind w:firstLineChars="300" w:firstLine="540"/>
              <w:jc w:val="left"/>
              <w:rPr>
                <w:rFonts w:ascii="Consolas" w:hAnsi="Consolas" w:cs="Times New Roman"/>
                <w:b/>
                <w:noProof/>
                <w:kern w:val="0"/>
                <w:sz w:val="18"/>
                <w:szCs w:val="18"/>
              </w:rPr>
            </w:pPr>
            <w:r w:rsidRPr="00F12FE7">
              <w:rPr>
                <w:rFonts w:ascii="Consolas" w:hAnsi="Consolas" w:cs="Times New Roman"/>
                <w:b/>
                <w:bCs/>
                <w:noProof/>
                <w:color w:val="0000FF"/>
                <w:kern w:val="0"/>
                <w:sz w:val="18"/>
                <w:szCs w:val="18"/>
              </w:rPr>
              <w:t>read</w:t>
            </w:r>
            <w:r w:rsidRPr="00F12FE7">
              <w:rPr>
                <w:rFonts w:ascii="Consolas" w:hAnsi="Consolas" w:cs="Times New Roman"/>
                <w:b/>
                <w:noProof/>
                <w:kern w:val="0"/>
                <w:sz w:val="18"/>
                <w:szCs w:val="18"/>
              </w:rPr>
              <w:t>(io5, *) ng, ncomp</w:t>
            </w:r>
          </w:p>
          <w:p w:rsidR="00F971EB" w:rsidRPr="00F12FE7" w:rsidRDefault="00F971EB" w:rsidP="00F971EB">
            <w:pPr>
              <w:wordWrap/>
              <w:adjustRightInd w:val="0"/>
              <w:ind w:firstLineChars="300" w:firstLine="540"/>
              <w:jc w:val="left"/>
              <w:rPr>
                <w:rFonts w:ascii="Consolas" w:hAnsi="Consolas" w:cs="Times New Roman"/>
                <w:b/>
                <w:noProof/>
                <w:kern w:val="0"/>
                <w:sz w:val="18"/>
                <w:szCs w:val="18"/>
              </w:rPr>
            </w:pPr>
            <w:r w:rsidRPr="00F12FE7">
              <w:rPr>
                <w:rFonts w:ascii="Consolas" w:hAnsi="Consolas" w:cs="Times New Roman"/>
                <w:b/>
                <w:bCs/>
                <w:noProof/>
                <w:color w:val="0000FF"/>
                <w:kern w:val="0"/>
                <w:sz w:val="18"/>
                <w:szCs w:val="18"/>
              </w:rPr>
              <w:t>allocate</w:t>
            </w:r>
            <w:r w:rsidRPr="00F12FE7">
              <w:rPr>
                <w:rFonts w:ascii="Consolas" w:hAnsi="Consolas" w:cs="Times New Roman"/>
                <w:b/>
                <w:noProof/>
                <w:kern w:val="0"/>
                <w:sz w:val="18"/>
                <w:szCs w:val="18"/>
              </w:rPr>
              <w:t>(comp(ncomp))</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ncomp</w:t>
            </w:r>
          </w:p>
          <w:p w:rsidR="00F971EB" w:rsidRPr="00F12FE7" w:rsidRDefault="00F971EB" w:rsidP="00F971EB">
            <w:pPr>
              <w:wordWrap/>
              <w:adjustRightInd w:val="0"/>
              <w:jc w:val="left"/>
              <w:rPr>
                <w:rFonts w:ascii="Consolas" w:hAnsi="Consolas" w:cs="Times New Roman"/>
                <w:b/>
                <w:noProof/>
                <w:color w:val="008000"/>
                <w:kern w:val="0"/>
                <w:sz w:val="18"/>
                <w:szCs w:val="18"/>
                <w:highlight w:val="yellow"/>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allocate</w:t>
            </w:r>
            <w:r w:rsidRPr="00F12FE7">
              <w:rPr>
                <w:rFonts w:ascii="Consolas" w:hAnsi="Consolas" w:cs="Times New Roman"/>
                <w:b/>
                <w:noProof/>
                <w:kern w:val="0"/>
                <w:sz w:val="18"/>
                <w:szCs w:val="18"/>
              </w:rPr>
              <w:t>(comp(i)%nusigf(ng), comp(i)%d_coeff(ng), comp(i)%sigr(n</w:t>
            </w:r>
            <w:r w:rsidRPr="00F12FE7">
              <w:rPr>
                <w:rFonts w:ascii="Consolas" w:hAnsi="Consolas" w:cs="Times New Roman"/>
                <w:b/>
                <w:noProof/>
                <w:color w:val="008000"/>
                <w:kern w:val="0"/>
                <w:sz w:val="18"/>
                <w:szCs w:val="18"/>
                <w:highlight w:val="lightGray"/>
              </w:rPr>
              <w:t>g), comp</w:t>
            </w:r>
            <w:r w:rsidRPr="00F12FE7">
              <w:rPr>
                <w:rFonts w:ascii="Consolas" w:hAnsi="Consolas" w:cs="Times New Roman"/>
                <w:b/>
                <w:noProof/>
                <w:color w:val="008000"/>
                <w:kern w:val="0"/>
                <w:sz w:val="18"/>
                <w:szCs w:val="18"/>
                <w:highlight w:val="yellow"/>
              </w:rPr>
              <w:t>(i)%chi(ng))</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allocate</w:t>
            </w:r>
            <w:r w:rsidRPr="00F12FE7">
              <w:rPr>
                <w:rFonts w:ascii="Consolas" w:hAnsi="Consolas" w:cs="Times New Roman"/>
                <w:b/>
                <w:noProof/>
                <w:kern w:val="0"/>
                <w:sz w:val="18"/>
                <w:szCs w:val="18"/>
              </w:rPr>
              <w:t>(comp(i)%sigs(ng, ng))</w:t>
            </w:r>
          </w:p>
          <w:p w:rsidR="00F971EB" w:rsidRPr="00F12FE7" w:rsidRDefault="00F971EB" w:rsidP="00F971EB">
            <w:pPr>
              <w:wordWrap/>
              <w:adjustRightInd w:val="0"/>
              <w:ind w:firstLineChars="300" w:firstLine="540"/>
              <w:jc w:val="left"/>
              <w:rPr>
                <w:rFonts w:ascii="Consolas" w:hAnsi="Consolas" w:cs="Times New Roman" w:hint="eastAsia"/>
                <w:b/>
                <w:bCs/>
                <w:noProof/>
                <w:color w:val="0000FF"/>
                <w:kern w:val="0"/>
                <w:sz w:val="18"/>
                <w:szCs w:val="18"/>
              </w:rPr>
            </w:pPr>
            <w:r w:rsidRPr="00F12FE7">
              <w:rPr>
                <w:rFonts w:ascii="Consolas" w:hAnsi="Consolas" w:cs="Times New Roman"/>
                <w:b/>
                <w:bCs/>
                <w:noProof/>
                <w:color w:val="0000FF"/>
                <w:kern w:val="0"/>
                <w:sz w:val="18"/>
                <w:szCs w:val="18"/>
              </w:rPr>
              <w:t>end do</w:t>
            </w:r>
          </w:p>
          <w:p w:rsidR="00F971EB" w:rsidRPr="00F12FE7" w:rsidRDefault="00F971EB" w:rsidP="00F971EB">
            <w:pPr>
              <w:wordWrap/>
              <w:adjustRightInd w:val="0"/>
              <w:ind w:firstLineChars="300" w:firstLine="540"/>
              <w:jc w:val="left"/>
              <w:rPr>
                <w:rFonts w:ascii="Consolas" w:hAnsi="Consolas" w:cs="Times New Roman" w:hint="eastAsia"/>
                <w:b/>
                <w:bCs/>
                <w:noProof/>
                <w:color w:val="0000FF"/>
                <w:kern w:val="0"/>
                <w:sz w:val="18"/>
                <w:szCs w:val="18"/>
              </w:rPr>
            </w:pPr>
          </w:p>
          <w:p w:rsidR="00F971EB" w:rsidRPr="00F12FE7" w:rsidRDefault="00F971EB" w:rsidP="00F971EB">
            <w:pPr>
              <w:wordWrap/>
              <w:adjustRightInd w:val="0"/>
              <w:ind w:firstLineChars="300" w:firstLine="540"/>
              <w:jc w:val="left"/>
              <w:rPr>
                <w:rFonts w:ascii="Consolas" w:hAnsi="Consolas" w:cs="Times New Roman"/>
                <w:b/>
                <w:noProof/>
                <w:kern w:val="0"/>
                <w:sz w:val="18"/>
                <w:szCs w:val="18"/>
              </w:rPr>
            </w:pP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ncomp</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read</w:t>
            </w:r>
            <w:r w:rsidRPr="00F12FE7">
              <w:rPr>
                <w:rFonts w:ascii="Consolas" w:hAnsi="Consolas" w:cs="Times New Roman"/>
                <w:b/>
                <w:noProof/>
                <w:kern w:val="0"/>
                <w:sz w:val="18"/>
                <w:szCs w:val="18"/>
              </w:rPr>
              <w:t xml:space="preserve">(io5, *) </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j=</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ng</w:t>
            </w:r>
          </w:p>
          <w:p w:rsidR="00F971EB" w:rsidRPr="00F12FE7" w:rsidRDefault="00F971EB" w:rsidP="00F971EB">
            <w:pPr>
              <w:wordWrap/>
              <w:adjustRightInd w:val="0"/>
              <w:jc w:val="left"/>
              <w:rPr>
                <w:rFonts w:ascii="Consolas" w:hAnsi="Consolas" w:cs="Times New Roman"/>
                <w:b/>
                <w:noProof/>
                <w:color w:val="008000"/>
                <w:kern w:val="0"/>
                <w:sz w:val="18"/>
                <w:szCs w:val="18"/>
                <w:highlight w:val="yellow"/>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read</w:t>
            </w:r>
            <w:r w:rsidRPr="00F12FE7">
              <w:rPr>
                <w:rFonts w:ascii="Consolas" w:hAnsi="Consolas" w:cs="Times New Roman"/>
                <w:b/>
                <w:noProof/>
                <w:kern w:val="0"/>
                <w:sz w:val="18"/>
                <w:szCs w:val="18"/>
              </w:rPr>
              <w:t>(io5, *) ig, comp(i)%d_coeff(j), comp(i)%sigr(j), comp(i</w:t>
            </w:r>
            <w:r w:rsidRPr="00F12FE7">
              <w:rPr>
                <w:rFonts w:ascii="Consolas" w:hAnsi="Consolas" w:cs="Times New Roman"/>
                <w:b/>
                <w:noProof/>
                <w:color w:val="008000"/>
                <w:kern w:val="0"/>
                <w:sz w:val="18"/>
                <w:szCs w:val="18"/>
                <w:highlight w:val="lightGray"/>
              </w:rPr>
              <w:t>)%nusigf</w:t>
            </w:r>
            <w:r w:rsidRPr="00F12FE7">
              <w:rPr>
                <w:rFonts w:ascii="Consolas" w:hAnsi="Consolas" w:cs="Times New Roman"/>
                <w:b/>
                <w:noProof/>
                <w:color w:val="008000"/>
                <w:kern w:val="0"/>
                <w:sz w:val="18"/>
                <w:szCs w:val="18"/>
                <w:highlight w:val="yellow"/>
              </w:rPr>
              <w:t>(j), comp(i)%chi(j)</w:t>
            </w:r>
          </w:p>
          <w:p w:rsidR="00F971EB" w:rsidRPr="00F12FE7" w:rsidRDefault="00F971EB" w:rsidP="00F971EB">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j=</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ng</w:t>
            </w:r>
          </w:p>
          <w:p w:rsidR="00F971EB" w:rsidRPr="00F12FE7" w:rsidRDefault="00F971EB" w:rsidP="00F971EB">
            <w:pPr>
              <w:wordWrap/>
              <w:adjustRightInd w:val="0"/>
              <w:jc w:val="left"/>
              <w:rPr>
                <w:rFonts w:ascii="Consolas" w:hAnsi="Consolas" w:cs="Times New Roman"/>
                <w:b/>
                <w:noProof/>
                <w:color w:val="008000"/>
                <w:kern w:val="0"/>
                <w:sz w:val="18"/>
                <w:szCs w:val="18"/>
                <w:highlight w:val="lightGray"/>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read</w:t>
            </w:r>
            <w:r w:rsidRPr="00F12FE7">
              <w:rPr>
                <w:rFonts w:ascii="Consolas" w:hAnsi="Consolas" w:cs="Times New Roman"/>
                <w:b/>
                <w:noProof/>
                <w:kern w:val="0"/>
                <w:sz w:val="18"/>
                <w:szCs w:val="18"/>
              </w:rPr>
              <w:t>(io5,'(I3, 100(e13.6))') ig,(comp(i)%sigs(jg, j), jg=</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xml:space="preserve">, </w:t>
            </w:r>
            <w:r w:rsidRPr="00F12FE7">
              <w:rPr>
                <w:rFonts w:ascii="Consolas" w:hAnsi="Consolas" w:cs="Times New Roman"/>
                <w:b/>
                <w:noProof/>
                <w:color w:val="008000"/>
                <w:kern w:val="0"/>
                <w:sz w:val="18"/>
                <w:szCs w:val="18"/>
                <w:highlight w:val="lightGray"/>
              </w:rPr>
              <w:t>ng)</w:t>
            </w:r>
          </w:p>
          <w:p w:rsidR="00F971EB" w:rsidRPr="00F12FE7" w:rsidRDefault="00F971EB" w:rsidP="00F971EB">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F971EB" w:rsidRPr="00F12FE7" w:rsidRDefault="00F971EB" w:rsidP="00F971EB">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kern w:val="0"/>
                <w:sz w:val="18"/>
                <w:szCs w:val="18"/>
              </w:rPr>
              <w:t xml:space="preserve">      </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ncomp</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allocate</w:t>
            </w:r>
            <w:r w:rsidRPr="00F12FE7">
              <w:rPr>
                <w:rFonts w:ascii="Consolas" w:hAnsi="Consolas" w:cs="Times New Roman"/>
                <w:b/>
                <w:noProof/>
                <w:kern w:val="0"/>
                <w:sz w:val="18"/>
                <w:szCs w:val="18"/>
              </w:rPr>
              <w:t>(comp(i)%gb(ng), comp(i)%ge(ng))</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j=</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ng</w:t>
            </w:r>
          </w:p>
          <w:p w:rsidR="00F971EB" w:rsidRPr="00F12FE7" w:rsidRDefault="00F971EB" w:rsidP="00F971EB">
            <w:pPr>
              <w:wordWrap/>
              <w:adjustRightInd w:val="0"/>
              <w:jc w:val="left"/>
              <w:rPr>
                <w:rFonts w:ascii="Consolas" w:hAnsi="Consolas" w:cs="Times New Roman"/>
                <w:b/>
                <w:noProof/>
                <w:color w:val="FF0000"/>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igb=</w:t>
            </w:r>
            <w:r w:rsidRPr="00F12FE7">
              <w:rPr>
                <w:rFonts w:ascii="Consolas" w:hAnsi="Consolas" w:cs="Times New Roman"/>
                <w:b/>
                <w:noProof/>
                <w:color w:val="FF0000"/>
                <w:kern w:val="0"/>
                <w:sz w:val="18"/>
                <w:szCs w:val="18"/>
              </w:rPr>
              <w:t>500</w:t>
            </w:r>
            <w:r w:rsidRPr="00F12FE7">
              <w:rPr>
                <w:rFonts w:ascii="Consolas" w:hAnsi="Consolas" w:cs="Times New Roman"/>
                <w:b/>
                <w:noProof/>
                <w:kern w:val="0"/>
                <w:sz w:val="18"/>
                <w:szCs w:val="18"/>
              </w:rPr>
              <w:t>; ige=</w:t>
            </w:r>
            <w:r w:rsidRPr="00F12FE7">
              <w:rPr>
                <w:rFonts w:ascii="Consolas" w:hAnsi="Consolas" w:cs="Times New Roman"/>
                <w:b/>
                <w:noProof/>
                <w:color w:val="FF0000"/>
                <w:kern w:val="0"/>
                <w:sz w:val="18"/>
                <w:szCs w:val="18"/>
              </w:rPr>
              <w:t>0</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k=</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ng</w:t>
            </w:r>
          </w:p>
          <w:p w:rsidR="00F971EB" w:rsidRPr="00F12FE7" w:rsidRDefault="00F971EB" w:rsidP="00F971EB">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if</w:t>
            </w:r>
            <w:r w:rsidRPr="00F12FE7">
              <w:rPr>
                <w:rFonts w:ascii="Consolas" w:hAnsi="Consolas" w:cs="Times New Roman"/>
                <w:b/>
                <w:noProof/>
                <w:kern w:val="0"/>
                <w:sz w:val="18"/>
                <w:szCs w:val="18"/>
              </w:rPr>
              <w:t xml:space="preserve"> (comp(i)%sigs(k, j).ne.</w:t>
            </w:r>
            <w:r w:rsidRPr="00F12FE7">
              <w:rPr>
                <w:rFonts w:ascii="Consolas" w:hAnsi="Consolas" w:cs="Times New Roman"/>
                <w:b/>
                <w:noProof/>
                <w:color w:val="FF0000"/>
                <w:kern w:val="0"/>
                <w:sz w:val="18"/>
                <w:szCs w:val="18"/>
              </w:rPr>
              <w:t>0</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then</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if</w:t>
            </w:r>
            <w:r w:rsidRPr="00F12FE7">
              <w:rPr>
                <w:rFonts w:ascii="Consolas" w:hAnsi="Consolas" w:cs="Times New Roman"/>
                <w:b/>
                <w:noProof/>
                <w:kern w:val="0"/>
                <w:sz w:val="18"/>
                <w:szCs w:val="18"/>
              </w:rPr>
              <w:t xml:space="preserve"> (k.lt.igb) igb=k</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if</w:t>
            </w:r>
            <w:r w:rsidRPr="00F12FE7">
              <w:rPr>
                <w:rFonts w:ascii="Consolas" w:hAnsi="Consolas" w:cs="Times New Roman"/>
                <w:b/>
                <w:noProof/>
                <w:kern w:val="0"/>
                <w:sz w:val="18"/>
                <w:szCs w:val="18"/>
              </w:rPr>
              <w:t xml:space="preserve"> (k.gt.ige) ige=k</w:t>
            </w:r>
          </w:p>
          <w:p w:rsidR="00F971EB" w:rsidRPr="00F12FE7" w:rsidRDefault="00F971EB" w:rsidP="00F971EB">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if</w:t>
            </w:r>
          </w:p>
          <w:p w:rsidR="00F971EB" w:rsidRPr="00F12FE7" w:rsidRDefault="00F971EB" w:rsidP="00F971EB">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comp(i)%gb(j)=igb</w:t>
            </w:r>
          </w:p>
          <w:p w:rsidR="00F971EB" w:rsidRPr="00F12FE7" w:rsidRDefault="00F971EB" w:rsidP="00F971EB">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comp(i)%ge(j)=ige</w:t>
            </w:r>
          </w:p>
          <w:p w:rsidR="00F971EB" w:rsidRPr="00F12FE7" w:rsidRDefault="00F971EB" w:rsidP="00F971EB">
            <w:pPr>
              <w:wordWrap/>
              <w:adjustRightInd w:val="0"/>
              <w:jc w:val="left"/>
              <w:rPr>
                <w:rFonts w:ascii="Consolas" w:hAnsi="Consolas" w:cs="Times New Roman"/>
                <w:b/>
                <w:noProof/>
                <w:color w:val="FF0000"/>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if</w:t>
            </w:r>
            <w:r w:rsidRPr="00F12FE7">
              <w:rPr>
                <w:rFonts w:ascii="Consolas" w:hAnsi="Consolas" w:cs="Times New Roman"/>
                <w:b/>
                <w:noProof/>
                <w:kern w:val="0"/>
                <w:sz w:val="18"/>
                <w:szCs w:val="18"/>
              </w:rPr>
              <w:t xml:space="preserve"> (igb.eq.</w:t>
            </w:r>
            <w:r w:rsidRPr="00F12FE7">
              <w:rPr>
                <w:rFonts w:ascii="Consolas" w:hAnsi="Consolas" w:cs="Times New Roman"/>
                <w:b/>
                <w:noProof/>
                <w:color w:val="FF0000"/>
                <w:kern w:val="0"/>
                <w:sz w:val="18"/>
                <w:szCs w:val="18"/>
              </w:rPr>
              <w:t>500</w:t>
            </w:r>
            <w:r w:rsidRPr="00F12FE7">
              <w:rPr>
                <w:rFonts w:ascii="Consolas" w:hAnsi="Consolas" w:cs="Times New Roman"/>
                <w:b/>
                <w:noProof/>
                <w:kern w:val="0"/>
                <w:sz w:val="18"/>
                <w:szCs w:val="18"/>
              </w:rPr>
              <w:t>) comp(i)%gb(j)=</w:t>
            </w:r>
            <w:r w:rsidRPr="00F12FE7">
              <w:rPr>
                <w:rFonts w:ascii="Consolas" w:hAnsi="Consolas" w:cs="Times New Roman"/>
                <w:b/>
                <w:noProof/>
                <w:color w:val="FF0000"/>
                <w:kern w:val="0"/>
                <w:sz w:val="18"/>
                <w:szCs w:val="18"/>
              </w:rPr>
              <w:t>1</w:t>
            </w:r>
          </w:p>
          <w:p w:rsidR="00F971EB" w:rsidRPr="00F12FE7" w:rsidRDefault="00F971EB" w:rsidP="00F971EB">
            <w:pPr>
              <w:wordWrap/>
              <w:adjustRightInd w:val="0"/>
              <w:jc w:val="left"/>
              <w:rPr>
                <w:rFonts w:ascii="Consolas" w:hAnsi="Consolas" w:cs="Times New Roman"/>
                <w:b/>
                <w:noProof/>
                <w:color w:val="FF0000"/>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if</w:t>
            </w:r>
            <w:r w:rsidRPr="00F12FE7">
              <w:rPr>
                <w:rFonts w:ascii="Consolas" w:hAnsi="Consolas" w:cs="Times New Roman"/>
                <w:b/>
                <w:noProof/>
                <w:kern w:val="0"/>
                <w:sz w:val="18"/>
                <w:szCs w:val="18"/>
              </w:rPr>
              <w:t xml:space="preserve"> (ige.eq.</w:t>
            </w:r>
            <w:r w:rsidRPr="00F12FE7">
              <w:rPr>
                <w:rFonts w:ascii="Consolas" w:hAnsi="Consolas" w:cs="Times New Roman"/>
                <w:b/>
                <w:noProof/>
                <w:color w:val="FF0000"/>
                <w:kern w:val="0"/>
                <w:sz w:val="18"/>
                <w:szCs w:val="18"/>
              </w:rPr>
              <w:t>0</w:t>
            </w:r>
            <w:r w:rsidRPr="00F12FE7">
              <w:rPr>
                <w:rFonts w:ascii="Consolas" w:hAnsi="Consolas" w:cs="Times New Roman"/>
                <w:b/>
                <w:noProof/>
                <w:kern w:val="0"/>
                <w:sz w:val="18"/>
                <w:szCs w:val="18"/>
              </w:rPr>
              <w:t>) comp(i)%ge(j)=</w:t>
            </w:r>
            <w:r w:rsidRPr="00F12FE7">
              <w:rPr>
                <w:rFonts w:ascii="Consolas" w:hAnsi="Consolas" w:cs="Times New Roman"/>
                <w:b/>
                <w:noProof/>
                <w:color w:val="FF0000"/>
                <w:kern w:val="0"/>
                <w:sz w:val="18"/>
                <w:szCs w:val="18"/>
              </w:rPr>
              <w:t>1</w:t>
            </w:r>
          </w:p>
          <w:p w:rsidR="00F971EB" w:rsidRPr="00F12FE7" w:rsidRDefault="00F971EB" w:rsidP="00F971EB">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F971EB" w:rsidRPr="00F971EB" w:rsidRDefault="00F971EB" w:rsidP="00F971EB">
            <w:pPr>
              <w:rPr>
                <w:rFonts w:ascii="Consolas" w:hAnsi="Consolas" w:cs="Times New Roman" w:hint="eastAsia"/>
                <w:b/>
                <w:bCs/>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tc>
      </w:tr>
    </w:tbl>
    <w:p w:rsidR="00F971EB" w:rsidRPr="00F971EB" w:rsidRDefault="00F971EB" w:rsidP="00F971EB">
      <w:pPr>
        <w:ind w:left="236" w:hangingChars="118" w:hanging="236"/>
        <w:rPr>
          <w:rFonts w:asciiTheme="majorHAnsi" w:eastAsiaTheme="majorHAnsi" w:hAnsiTheme="majorHAnsi" w:hint="eastAsia"/>
          <w:b/>
          <w:sz w:val="24"/>
          <w:szCs w:val="24"/>
        </w:rPr>
      </w:pPr>
      <w:r w:rsidRPr="00F971EB">
        <w:rPr>
          <w:rFonts w:asciiTheme="majorHAnsi" w:eastAsiaTheme="majorHAnsi" w:hAnsiTheme="majorHAnsi" w:hint="eastAsia"/>
          <w:b/>
          <w:szCs w:val="24"/>
        </w:rPr>
        <w:lastRenderedPageBreak/>
        <w:t xml:space="preserve">2. Determine the </w:t>
      </w:r>
      <w:r w:rsidRPr="00F971EB">
        <w:rPr>
          <w:rFonts w:asciiTheme="majorHAnsi" w:eastAsiaTheme="majorHAnsi" w:hAnsiTheme="majorHAnsi"/>
          <w:b/>
          <w:szCs w:val="24"/>
        </w:rPr>
        <w:t>coefficients</w:t>
      </w:r>
      <w:r w:rsidRPr="00F971EB">
        <w:rPr>
          <w:rFonts w:asciiTheme="majorHAnsi" w:eastAsiaTheme="majorHAnsi" w:hAnsiTheme="majorHAnsi" w:hint="eastAsia"/>
          <w:b/>
          <w:szCs w:val="24"/>
        </w:rPr>
        <w:t xml:space="preserve"> of the nodal balance </w:t>
      </w:r>
      <w:r w:rsidRPr="00F971EB">
        <w:rPr>
          <w:rFonts w:asciiTheme="majorHAnsi" w:eastAsiaTheme="majorHAnsi" w:hAnsiTheme="majorHAnsi"/>
          <w:b/>
          <w:szCs w:val="24"/>
        </w:rPr>
        <w:t>equation</w:t>
      </w:r>
      <w:r w:rsidRPr="00F971EB">
        <w:rPr>
          <w:rFonts w:asciiTheme="majorHAnsi" w:eastAsiaTheme="majorHAnsi" w:hAnsiTheme="majorHAnsi" w:hint="eastAsia"/>
          <w:b/>
          <w:szCs w:val="24"/>
        </w:rPr>
        <w:t xml:space="preserve"> for each group which represents the one-group balance </w:t>
      </w:r>
      <w:r w:rsidRPr="00F971EB">
        <w:rPr>
          <w:rFonts w:asciiTheme="majorHAnsi" w:eastAsiaTheme="majorHAnsi" w:hAnsiTheme="majorHAnsi"/>
          <w:b/>
          <w:szCs w:val="24"/>
        </w:rPr>
        <w:t>equation</w:t>
      </w:r>
      <w:r w:rsidRPr="00F971EB">
        <w:rPr>
          <w:rFonts w:asciiTheme="majorHAnsi" w:eastAsiaTheme="majorHAnsi" w:hAnsiTheme="majorHAnsi" w:hint="eastAsia"/>
          <w:b/>
          <w:szCs w:val="24"/>
        </w:rPr>
        <w:t xml:space="preserve"> having all the sources terms on the RHS. Use only four entries for the off-diagonal entries for each node and each group which dictate coupling with the neighboring nodes. Employ the proper boundary condition at the boundary nodes. Print the linear system coefficients for the given test problem.</w:t>
      </w:r>
    </w:p>
    <w:p w:rsidR="00F971EB" w:rsidRDefault="00F971EB">
      <w:pPr>
        <w:rPr>
          <w:rFonts w:hint="eastAsia"/>
        </w:rPr>
      </w:pPr>
    </w:p>
    <w:p w:rsidR="005D336F" w:rsidRDefault="005D336F">
      <w:pPr>
        <w:rPr>
          <w:rFonts w:hint="eastAsia"/>
        </w:rPr>
      </w:pPr>
      <w:r>
        <w:rPr>
          <w:rFonts w:hint="eastAsia"/>
        </w:rPr>
        <w:t>이번 과제에서 다루는 문제는 이차원 평판 원자로로, 기존의 문제에서 y 축이 추가된 경우이다. 이 때 Diffusion Equation은 다음과 같이 나타난다.</w:t>
      </w:r>
    </w:p>
    <w:p w:rsidR="00F12FE7" w:rsidRDefault="00F12FE7">
      <w:pPr>
        <w:rPr>
          <w:rFonts w:hint="eastAsia"/>
        </w:rPr>
      </w:pPr>
    </w:p>
    <w:p w:rsidR="005D336F" w:rsidRDefault="005D336F" w:rsidP="005D336F">
      <w:pPr>
        <w:jc w:val="center"/>
        <w:rPr>
          <w:rFonts w:hint="eastAsia"/>
        </w:rPr>
      </w:pPr>
      <w:r w:rsidRPr="005D336F">
        <w:rPr>
          <w:position w:val="-46"/>
        </w:rPr>
        <w:object w:dxaOrig="55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51.75pt" o:ole="">
            <v:imagedata r:id="rId6" o:title=""/>
          </v:shape>
          <o:OLEObject Type="Embed" ProgID="Equation.DSMT4" ShapeID="_x0000_i1025" DrawAspect="Content" ObjectID="_1338827778" r:id="rId7"/>
        </w:object>
      </w:r>
    </w:p>
    <w:p w:rsidR="00F12FE7" w:rsidRDefault="00F12FE7" w:rsidP="005D336F">
      <w:pPr>
        <w:rPr>
          <w:rFonts w:hint="eastAsia"/>
        </w:rPr>
      </w:pPr>
    </w:p>
    <w:p w:rsidR="005D336F" w:rsidRDefault="005D336F" w:rsidP="005D336F">
      <w:pPr>
        <w:rPr>
          <w:rFonts w:hint="eastAsia"/>
        </w:rPr>
      </w:pPr>
      <w:r>
        <w:rPr>
          <w:rFonts w:hint="eastAsia"/>
        </w:rPr>
        <w:t xml:space="preserve">이것을 수치 해석적으로 풀기 위해선 내부의 보존 법칙을 만족하는 Box Scheme을 적용하여야 한다. Box Scheme을 적용하여 </w:t>
      </w:r>
      <w:r>
        <w:t>X</w:t>
      </w:r>
      <w:r>
        <w:rPr>
          <w:rFonts w:hint="eastAsia"/>
        </w:rPr>
        <w:t xml:space="preserve"> 축과 y 축에 대해 적분한 결과는 다</w:t>
      </w:r>
      <w:r w:rsidR="007A026A">
        <w:rPr>
          <w:rFonts w:hint="eastAsia"/>
        </w:rPr>
        <w:t>음과 같다.</w:t>
      </w:r>
    </w:p>
    <w:p w:rsidR="00F12FE7" w:rsidRDefault="00F12FE7" w:rsidP="005D336F">
      <w:pPr>
        <w:rPr>
          <w:rFonts w:hint="eastAsia"/>
        </w:rPr>
      </w:pPr>
    </w:p>
    <w:p w:rsidR="007A026A" w:rsidRDefault="00F12FE7" w:rsidP="00F12FE7">
      <w:pPr>
        <w:jc w:val="center"/>
        <w:rPr>
          <w:rFonts w:hint="eastAsia"/>
        </w:rPr>
      </w:pPr>
      <w:r w:rsidRPr="00F12FE7">
        <w:rPr>
          <w:position w:val="-92"/>
        </w:rPr>
        <w:object w:dxaOrig="7400" w:dyaOrig="1960">
          <v:shape id="_x0000_i1026" type="#_x0000_t75" style="width:369.75pt;height:98.25pt" o:ole="">
            <v:imagedata r:id="rId8" o:title=""/>
          </v:shape>
          <o:OLEObject Type="Embed" ProgID="Equation.DSMT4" ShapeID="_x0000_i1026" DrawAspect="Content" ObjectID="_1338827779" r:id="rId9"/>
        </w:object>
      </w:r>
    </w:p>
    <w:p w:rsidR="00F12FE7" w:rsidRDefault="00F12FE7" w:rsidP="00F12FE7">
      <w:pPr>
        <w:jc w:val="center"/>
        <w:rPr>
          <w:rFonts w:hint="eastAsia"/>
        </w:rPr>
      </w:pPr>
    </w:p>
    <w:p w:rsidR="00F12FE7" w:rsidRDefault="00A8628F" w:rsidP="00F12FE7">
      <w:pPr>
        <w:jc w:val="left"/>
        <w:rPr>
          <w:rFonts w:hint="eastAsia"/>
        </w:rPr>
      </w:pPr>
      <w:r>
        <w:rPr>
          <w:rFonts w:hint="eastAsia"/>
        </w:rPr>
        <w:t>결과를 살펴보면, 대부분이 1차원 평판원자로의 문제와 동일하지만, y 축을 고려하기 때문에 남쪽과 북쪽 노드와 연결된 것을 확인할 수 있다.</w:t>
      </w:r>
      <w:r w:rsidR="008F6B55">
        <w:rPr>
          <w:rFonts w:hint="eastAsia"/>
        </w:rPr>
        <w:t xml:space="preserve"> 연결된 노드가 늘어났기 때문에, 행렬의 비대각 성분도 늘어나게 된다. 실제로 북쪽 노드와 남쪽 노드에 해당하는 비대각 성분이 각각 한줄씩 증가하여 기존의 삼대각 행렬은 오대각 행렬이 된다.</w:t>
      </w:r>
      <w:r w:rsidR="00F44D5A">
        <w:rPr>
          <w:rFonts w:hint="eastAsia"/>
        </w:rPr>
        <w:t xml:space="preserve"> </w:t>
      </w:r>
      <w:r w:rsidR="00B60BF8">
        <w:rPr>
          <w:rFonts w:hint="eastAsia"/>
        </w:rPr>
        <w:t>실제 계수 행렬은 다음과 같이 표현된다.</w:t>
      </w:r>
    </w:p>
    <w:p w:rsidR="00B60BF8" w:rsidRDefault="00B60BF8" w:rsidP="00F12FE7">
      <w:pPr>
        <w:jc w:val="left"/>
        <w:rPr>
          <w:rFonts w:hint="eastAsia"/>
        </w:rPr>
      </w:pPr>
    </w:p>
    <w:p w:rsidR="00B60BF8" w:rsidRDefault="00B60BF8" w:rsidP="00F12FE7">
      <w:pPr>
        <w:jc w:val="left"/>
        <w:rPr>
          <w:rFonts w:hint="eastAsia"/>
        </w:rPr>
      </w:pPr>
      <w:r w:rsidRPr="00B60BF8">
        <w:rPr>
          <w:position w:val="-158"/>
        </w:rPr>
        <w:object w:dxaOrig="9600" w:dyaOrig="3280">
          <v:shape id="_x0000_i1027" type="#_x0000_t75" style="width:451.5pt;height:154.5pt" o:ole="">
            <v:imagedata r:id="rId10" o:title=""/>
          </v:shape>
          <o:OLEObject Type="Embed" ProgID="Equation.DSMT4" ShapeID="_x0000_i1027" DrawAspect="Content" ObjectID="_1338827780" r:id="rId11"/>
        </w:object>
      </w:r>
    </w:p>
    <w:p w:rsidR="00B60BF8" w:rsidRDefault="00B60BF8" w:rsidP="00B60BF8">
      <w:pPr>
        <w:ind w:firstLineChars="118" w:firstLine="236"/>
        <w:jc w:val="left"/>
        <w:rPr>
          <w:rFonts w:asciiTheme="majorHAnsi" w:eastAsiaTheme="majorHAnsi" w:hAnsiTheme="majorHAnsi" w:hint="eastAsia"/>
          <w:szCs w:val="20"/>
        </w:rPr>
      </w:pPr>
    </w:p>
    <w:p w:rsidR="00B60BF8" w:rsidRDefault="00B60BF8" w:rsidP="00B60BF8">
      <w:pPr>
        <w:ind w:firstLineChars="118" w:firstLine="236"/>
        <w:jc w:val="left"/>
        <w:rPr>
          <w:rFonts w:asciiTheme="majorHAnsi" w:eastAsiaTheme="majorHAnsi" w:hAnsiTheme="majorHAnsi" w:hint="eastAsia"/>
          <w:szCs w:val="20"/>
        </w:rPr>
      </w:pPr>
      <w:r>
        <w:rPr>
          <w:rFonts w:asciiTheme="majorHAnsi" w:eastAsiaTheme="majorHAnsi" w:hAnsiTheme="majorHAnsi" w:hint="eastAsia"/>
          <w:szCs w:val="20"/>
        </w:rPr>
        <w:lastRenderedPageBreak/>
        <w:t xml:space="preserve">행렬이 오대각(Penta-diagonal) 행렬로 나타나기 때문에, 실제 프로그램 내에서 구현할 경우 나머지 항은 고려하지 않아도 된다. 이는 행렬 구성 시 사용되는 메모리를 절약할 수 있게 해주며, 불필요한 계산을 줄여 계산 속도 향상을 기대할 수 있게 한다. </w:t>
      </w:r>
    </w:p>
    <w:p w:rsidR="00B60BF8" w:rsidRDefault="00B60BF8" w:rsidP="00B60BF8">
      <w:pPr>
        <w:ind w:firstLineChars="118" w:firstLine="236"/>
        <w:jc w:val="left"/>
        <w:rPr>
          <w:rFonts w:asciiTheme="majorHAnsi" w:eastAsiaTheme="majorHAnsi" w:hAnsiTheme="majorHAnsi"/>
          <w:szCs w:val="20"/>
        </w:rPr>
      </w:pPr>
      <w:r>
        <w:rPr>
          <w:rFonts w:asciiTheme="majorHAnsi" w:eastAsiaTheme="majorHAnsi" w:hAnsiTheme="majorHAnsi" w:hint="eastAsia"/>
          <w:szCs w:val="20"/>
        </w:rPr>
        <w:t>중성자속 벡터의 경우 위 아래로 평판의 한 줄에 해당하는 노드 수만큼 성분을 추가하여 값이 0이 되게 하였다. 이 경우 계산량이 증가한다는 단점이 있지만, 코드 작성 시 반복문 내에 조건문을 사용하지 않아도 되기 때문에, 간단한 코드로 효율적인 계산을 할 수 있다.</w:t>
      </w:r>
    </w:p>
    <w:p w:rsidR="00B60BF8" w:rsidRDefault="00B60BF8" w:rsidP="00B60BF8">
      <w:pPr>
        <w:ind w:firstLineChars="118" w:firstLine="236"/>
        <w:jc w:val="left"/>
        <w:rPr>
          <w:rFonts w:asciiTheme="majorHAnsi" w:eastAsiaTheme="majorHAnsi" w:hAnsiTheme="majorHAnsi"/>
          <w:szCs w:val="20"/>
        </w:rPr>
      </w:pPr>
      <w:r>
        <w:rPr>
          <w:rFonts w:asciiTheme="majorHAnsi" w:eastAsiaTheme="majorHAnsi" w:hAnsiTheme="majorHAnsi" w:hint="eastAsia"/>
          <w:szCs w:val="20"/>
        </w:rPr>
        <w:t>산란 선원은 우변에서 고려하게 된다. 이 문제에서는 upscattering이 없다 가정하였으므로, 이전 차에 구한 에너지군의 중성자속을 이용하여 우변에 더해주면 된다. 산란선원을 고려한 우변의 선원은 다음과 같이 나타난다.</w:t>
      </w:r>
    </w:p>
    <w:p w:rsidR="00B60BF8" w:rsidRDefault="00B60BF8" w:rsidP="00B60BF8">
      <w:pPr>
        <w:ind w:firstLineChars="118" w:firstLine="236"/>
        <w:jc w:val="left"/>
        <w:rPr>
          <w:rFonts w:asciiTheme="majorHAnsi" w:eastAsiaTheme="majorHAnsi" w:hAnsiTheme="majorHAnsi"/>
          <w:szCs w:val="20"/>
        </w:rPr>
      </w:pPr>
    </w:p>
    <w:p w:rsidR="00B60BF8" w:rsidRDefault="00B60BF8" w:rsidP="00B60BF8">
      <w:pPr>
        <w:ind w:firstLineChars="118" w:firstLine="283"/>
        <w:jc w:val="center"/>
        <w:rPr>
          <w:rFonts w:ascii="Times New Roman"/>
          <w:sz w:val="24"/>
        </w:rPr>
      </w:pPr>
      <w:r w:rsidRPr="006C1718">
        <w:rPr>
          <w:rFonts w:ascii="Times New Roman"/>
          <w:position w:val="-30"/>
          <w:sz w:val="24"/>
        </w:rPr>
        <w:object w:dxaOrig="2860" w:dyaOrig="700">
          <v:shape id="_x0000_i1028" type="#_x0000_t75" style="width:143.25pt;height:35.25pt" o:ole="">
            <v:imagedata r:id="rId12" o:title=""/>
          </v:shape>
          <o:OLEObject Type="Embed" ProgID="Equation.DSMT4" ShapeID="_x0000_i1028" DrawAspect="Content" ObjectID="_1338827781" r:id="rId13"/>
        </w:object>
      </w:r>
    </w:p>
    <w:p w:rsidR="00B60BF8" w:rsidRDefault="00B60BF8" w:rsidP="00B60BF8">
      <w:pPr>
        <w:ind w:firstLineChars="118" w:firstLine="283"/>
        <w:jc w:val="left"/>
        <w:rPr>
          <w:rFonts w:ascii="Times New Roman"/>
          <w:sz w:val="24"/>
        </w:rPr>
      </w:pPr>
    </w:p>
    <w:p w:rsidR="00B60BF8" w:rsidRDefault="00B60BF8" w:rsidP="00B60BF8">
      <w:pPr>
        <w:ind w:firstLineChars="118" w:firstLine="236"/>
        <w:jc w:val="left"/>
        <w:rPr>
          <w:rFonts w:asciiTheme="majorHAnsi" w:eastAsiaTheme="majorHAnsi" w:hAnsiTheme="majorHAnsi"/>
          <w:szCs w:val="20"/>
        </w:rPr>
      </w:pPr>
      <w:r>
        <w:rPr>
          <w:rFonts w:asciiTheme="majorHAnsi" w:eastAsiaTheme="majorHAnsi" w:hAnsiTheme="majorHAnsi" w:hint="eastAsia"/>
          <w:szCs w:val="20"/>
        </w:rPr>
        <w:t>각 행렬은 노드 수 * 에너지군 수만큼 존재하지만, 각 에너지군 마다 독립적으로 선원 과 이항행렬이 존재하기 때문에, 한번에 푸는 대신 에너지군 마다 단계적으로 문제를 풀 수 있다. 이렇게 풀게 되면 푸는 과정에서 이전 에너지군의 중성자속을 가장 최신값으로 사용할 수 있기 때문에, 좀 더 빠른 수렴속도를 기대할 수 있게 된다. 문제에서 풀게되는 행렬식은 다음과 같다.</w:t>
      </w:r>
    </w:p>
    <w:p w:rsidR="00B60BF8" w:rsidRDefault="00B60BF8" w:rsidP="00B60BF8">
      <w:pPr>
        <w:ind w:firstLineChars="118" w:firstLine="236"/>
        <w:jc w:val="left"/>
        <w:rPr>
          <w:rFonts w:asciiTheme="majorHAnsi" w:eastAsiaTheme="majorHAnsi" w:hAnsiTheme="majorHAnsi"/>
          <w:szCs w:val="20"/>
        </w:rPr>
      </w:pPr>
    </w:p>
    <w:p w:rsidR="008F6B55" w:rsidRDefault="00B60BF8" w:rsidP="00AF6346">
      <w:pPr>
        <w:jc w:val="center"/>
        <w:rPr>
          <w:rFonts w:hint="eastAsia"/>
        </w:rPr>
      </w:pPr>
      <w:r w:rsidRPr="00611975">
        <w:rPr>
          <w:rFonts w:asciiTheme="majorHAnsi" w:eastAsiaTheme="majorHAnsi" w:hAnsiTheme="majorHAnsi"/>
          <w:position w:val="-14"/>
          <w:szCs w:val="20"/>
        </w:rPr>
        <w:object w:dxaOrig="2140" w:dyaOrig="380">
          <v:shape id="_x0000_i1029" type="#_x0000_t75" style="width:107.25pt;height:18.75pt" o:ole="">
            <v:imagedata r:id="rId14" o:title=""/>
          </v:shape>
          <o:OLEObject Type="Embed" ProgID="Equation.DSMT4" ShapeID="_x0000_i1029" DrawAspect="Content" ObjectID="_1338827782" r:id="rId15"/>
        </w:object>
      </w:r>
    </w:p>
    <w:p w:rsidR="00B60BF8" w:rsidRDefault="00B60BF8" w:rsidP="00F12FE7">
      <w:pPr>
        <w:jc w:val="left"/>
        <w:rPr>
          <w:rFonts w:hint="eastAsia"/>
        </w:rPr>
      </w:pPr>
    </w:p>
    <w:p w:rsidR="00AF6346" w:rsidRDefault="00AF6346" w:rsidP="00F12FE7">
      <w:pPr>
        <w:jc w:val="left"/>
        <w:rPr>
          <w:rFonts w:hint="eastAsia"/>
        </w:rPr>
      </w:pPr>
      <w:r>
        <w:rPr>
          <w:rFonts w:hint="eastAsia"/>
        </w:rPr>
        <w:t>다음은 실제 계수 행렬을 작성하기 위한 코드의 일부분이다. 북쪽 외의 나머지 방향은 경계</w:t>
      </w:r>
      <w:r w:rsidR="00914EAD">
        <w:rPr>
          <w:rFonts w:hint="eastAsia"/>
        </w:rPr>
        <w:t>에 해당하는 노드 번호만 다를 뿐 실제 수행되는 계산은 동일하다.</w:t>
      </w:r>
      <w:r w:rsidR="00F53177">
        <w:rPr>
          <w:rFonts w:hint="eastAsia"/>
        </w:rPr>
        <w:t xml:space="preserve"> 우변의 경우 중성자속이 갱신될 때마다 변하기 때문에, </w:t>
      </w:r>
      <w:r w:rsidR="007E4F65">
        <w:rPr>
          <w:rFonts w:hint="eastAsia"/>
        </w:rPr>
        <w:t xml:space="preserve">실제 문제를 푸는 </w:t>
      </w:r>
      <w:r w:rsidR="001D73F6">
        <w:rPr>
          <w:rFonts w:hint="eastAsia"/>
        </w:rPr>
        <w:t>부분에서 정의하였다.</w:t>
      </w:r>
    </w:p>
    <w:p w:rsidR="00914EAD" w:rsidRPr="005D336F" w:rsidRDefault="00914EAD" w:rsidP="00F12FE7">
      <w:pPr>
        <w:jc w:val="left"/>
        <w:rPr>
          <w:rFonts w:hint="eastAsia"/>
        </w:rPr>
      </w:pPr>
    </w:p>
    <w:tbl>
      <w:tblPr>
        <w:tblStyle w:val="a5"/>
        <w:tblW w:w="0" w:type="auto"/>
        <w:tblLook w:val="04A0"/>
      </w:tblPr>
      <w:tblGrid>
        <w:gridCol w:w="9224"/>
      </w:tblGrid>
      <w:tr w:rsidR="005D336F" w:rsidTr="005D336F">
        <w:tc>
          <w:tcPr>
            <w:tcW w:w="9224" w:type="dxa"/>
          </w:tcPr>
          <w:p w:rsidR="005D336F" w:rsidRPr="00F12FE7" w:rsidRDefault="005D336F" w:rsidP="005D336F">
            <w:pPr>
              <w:wordWrap/>
              <w:adjustRightInd w:val="0"/>
              <w:ind w:firstLineChars="400" w:firstLine="720"/>
              <w:jc w:val="left"/>
              <w:rPr>
                <w:rFonts w:ascii="Consolas" w:hAnsi="Consolas" w:cs="Times New Roman" w:hint="eastAsia"/>
                <w:b/>
                <w:noProof/>
                <w:color w:val="008000"/>
                <w:kern w:val="0"/>
                <w:sz w:val="18"/>
                <w:szCs w:val="18"/>
              </w:rPr>
            </w:pPr>
          </w:p>
          <w:p w:rsidR="005D336F" w:rsidRPr="00F12FE7" w:rsidRDefault="005D336F" w:rsidP="005D336F">
            <w:pPr>
              <w:wordWrap/>
              <w:adjustRightInd w:val="0"/>
              <w:ind w:firstLineChars="400" w:firstLine="720"/>
              <w:jc w:val="left"/>
              <w:rPr>
                <w:rFonts w:ascii="Consolas" w:hAnsi="Consolas" w:cs="Times New Roman"/>
                <w:b/>
                <w:noProof/>
                <w:color w:val="008000"/>
                <w:kern w:val="0"/>
                <w:sz w:val="18"/>
                <w:szCs w:val="18"/>
              </w:rPr>
            </w:pPr>
            <w:r w:rsidRPr="00F12FE7">
              <w:rPr>
                <w:rFonts w:ascii="Consolas" w:hAnsi="Consolas" w:cs="Times New Roman"/>
                <w:b/>
                <w:noProof/>
                <w:color w:val="008000"/>
                <w:kern w:val="0"/>
                <w:sz w:val="18"/>
                <w:szCs w:val="18"/>
              </w:rPr>
              <w:t>!Center</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ig=</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ng</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tn</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mig_mat(</w:t>
            </w:r>
            <w:r w:rsidRPr="00F12FE7">
              <w:rPr>
                <w:rFonts w:ascii="Consolas" w:hAnsi="Consolas" w:cs="Times New Roman"/>
                <w:b/>
                <w:noProof/>
                <w:color w:val="FF0000"/>
                <w:kern w:val="0"/>
                <w:sz w:val="18"/>
                <w:szCs w:val="18"/>
              </w:rPr>
              <w:t>3</w:t>
            </w:r>
            <w:r w:rsidRPr="00F12FE7">
              <w:rPr>
                <w:rFonts w:ascii="Consolas" w:hAnsi="Consolas" w:cs="Times New Roman"/>
                <w:b/>
                <w:noProof/>
                <w:kern w:val="0"/>
                <w:sz w:val="18"/>
                <w:szCs w:val="18"/>
              </w:rPr>
              <w:t>, i, ig)=comp(ntype(i))%sigr(ig)</w:t>
            </w:r>
          </w:p>
          <w:p w:rsidR="005D336F" w:rsidRPr="00F12FE7" w:rsidRDefault="005D336F" w:rsidP="005D336F">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5D336F" w:rsidRPr="00F12FE7" w:rsidRDefault="005D336F" w:rsidP="005D336F">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kern w:val="0"/>
                <w:sz w:val="18"/>
                <w:szCs w:val="18"/>
              </w:rPr>
              <w:t xml:space="preserve">        </w:t>
            </w:r>
          </w:p>
          <w:p w:rsidR="005D336F" w:rsidRPr="00F12FE7" w:rsidRDefault="005D336F" w:rsidP="005D336F">
            <w:pPr>
              <w:wordWrap/>
              <w:adjustRightInd w:val="0"/>
              <w:jc w:val="left"/>
              <w:rPr>
                <w:rFonts w:ascii="Consolas" w:hAnsi="Consolas" w:cs="Times New Roman"/>
                <w:b/>
                <w:noProof/>
                <w:color w:val="008000"/>
                <w:kern w:val="0"/>
                <w:sz w:val="18"/>
                <w:szCs w:val="18"/>
              </w:rPr>
            </w:pPr>
            <w:r w:rsidRPr="00F12FE7">
              <w:rPr>
                <w:rFonts w:ascii="Consolas" w:hAnsi="Consolas" w:cs="Times New Roman"/>
                <w:b/>
                <w:noProof/>
                <w:kern w:val="0"/>
                <w:sz w:val="18"/>
                <w:szCs w:val="18"/>
              </w:rPr>
              <w:t xml:space="preserve">        </w:t>
            </w:r>
            <w:r w:rsidRPr="00F12FE7">
              <w:rPr>
                <w:rFonts w:ascii="Consolas" w:hAnsi="Consolas" w:cs="Times New Roman"/>
                <w:b/>
                <w:noProof/>
                <w:color w:val="008000"/>
                <w:kern w:val="0"/>
                <w:sz w:val="18"/>
                <w:szCs w:val="18"/>
              </w:rPr>
              <w:t>!Relation with North</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ig=</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ng</w:t>
            </w:r>
          </w:p>
          <w:p w:rsidR="005D336F" w:rsidRPr="00F12FE7" w:rsidRDefault="005D336F" w:rsidP="005D336F">
            <w:pPr>
              <w:wordWrap/>
              <w:adjustRightInd w:val="0"/>
              <w:jc w:val="left"/>
              <w:rPr>
                <w:rFonts w:ascii="Consolas" w:hAnsi="Consolas" w:cs="Times New Roman"/>
                <w:b/>
                <w:noProof/>
                <w:color w:val="FF0000"/>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betal=albedo(</w:t>
            </w:r>
            <w:r w:rsidRPr="00F12FE7">
              <w:rPr>
                <w:rFonts w:ascii="Consolas" w:hAnsi="Consolas" w:cs="Times New Roman"/>
                <w:b/>
                <w:noProof/>
                <w:color w:val="FF0000"/>
                <w:kern w:val="0"/>
                <w:sz w:val="18"/>
                <w:szCs w:val="18"/>
              </w:rPr>
              <w:t>3</w:t>
            </w:r>
            <w:r w:rsidRPr="00F12FE7">
              <w:rPr>
                <w:rFonts w:ascii="Consolas" w:hAnsi="Consolas" w:cs="Times New Roman"/>
                <w:b/>
                <w:noProof/>
                <w:kern w:val="0"/>
                <w:sz w:val="18"/>
                <w:szCs w:val="18"/>
              </w:rPr>
              <w:t>)/</w:t>
            </w:r>
            <w:r w:rsidRPr="00F12FE7">
              <w:rPr>
                <w:rFonts w:ascii="Consolas" w:hAnsi="Consolas" w:cs="Times New Roman"/>
                <w:b/>
                <w:noProof/>
                <w:color w:val="FF0000"/>
                <w:kern w:val="0"/>
                <w:sz w:val="18"/>
                <w:szCs w:val="18"/>
              </w:rPr>
              <w:t>2</w:t>
            </w:r>
          </w:p>
          <w:p w:rsidR="005D336F" w:rsidRPr="00F12FE7" w:rsidRDefault="005D336F" w:rsidP="005D336F">
            <w:pPr>
              <w:wordWrap/>
              <w:adjustRightInd w:val="0"/>
              <w:jc w:val="left"/>
              <w:rPr>
                <w:rFonts w:ascii="Consolas" w:hAnsi="Consolas" w:cs="Times New Roman"/>
                <w:b/>
                <w:noProof/>
                <w:color w:val="008000"/>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ix=</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xml:space="preserve">, tnmeshx </w:t>
            </w:r>
            <w:r w:rsidRPr="00F12FE7">
              <w:rPr>
                <w:rFonts w:ascii="Consolas" w:hAnsi="Consolas" w:cs="Times New Roman"/>
                <w:b/>
                <w:noProof/>
                <w:color w:val="008000"/>
                <w:kern w:val="0"/>
                <w:sz w:val="18"/>
                <w:szCs w:val="18"/>
              </w:rPr>
              <w:t>!Boundary</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i=ix</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betar=comp(ntype(i))%d_coeff(ig)/nhy(i)</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dt=</w:t>
            </w:r>
            <w:r w:rsidRPr="00F12FE7">
              <w:rPr>
                <w:rFonts w:ascii="Consolas" w:hAnsi="Consolas" w:cs="Times New Roman"/>
                <w:b/>
                <w:noProof/>
                <w:color w:val="FF0000"/>
                <w:kern w:val="0"/>
                <w:sz w:val="18"/>
                <w:szCs w:val="18"/>
              </w:rPr>
              <w:t>2</w:t>
            </w:r>
            <w:r w:rsidRPr="00F12FE7">
              <w:rPr>
                <w:rFonts w:ascii="Consolas" w:hAnsi="Consolas" w:cs="Times New Roman"/>
                <w:b/>
                <w:noProof/>
                <w:kern w:val="0"/>
                <w:sz w:val="18"/>
                <w:szCs w:val="18"/>
              </w:rPr>
              <w:t>*betal*betar/(betal+betar)</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mig_mat(</w:t>
            </w:r>
            <w:r w:rsidRPr="00F12FE7">
              <w:rPr>
                <w:rFonts w:ascii="Consolas" w:hAnsi="Consolas" w:cs="Times New Roman"/>
                <w:b/>
                <w:noProof/>
                <w:color w:val="FF0000"/>
                <w:kern w:val="0"/>
                <w:sz w:val="18"/>
                <w:szCs w:val="18"/>
              </w:rPr>
              <w:t>3</w:t>
            </w:r>
            <w:r w:rsidRPr="00F12FE7">
              <w:rPr>
                <w:rFonts w:ascii="Consolas" w:hAnsi="Consolas" w:cs="Times New Roman"/>
                <w:b/>
                <w:noProof/>
                <w:kern w:val="0"/>
                <w:sz w:val="18"/>
                <w:szCs w:val="18"/>
              </w:rPr>
              <w:t>, i, ig)=mig_mat(</w:t>
            </w:r>
            <w:r w:rsidRPr="00F12FE7">
              <w:rPr>
                <w:rFonts w:ascii="Consolas" w:hAnsi="Consolas" w:cs="Times New Roman"/>
                <w:b/>
                <w:noProof/>
                <w:color w:val="FF0000"/>
                <w:kern w:val="0"/>
                <w:sz w:val="18"/>
                <w:szCs w:val="18"/>
              </w:rPr>
              <w:t>3</w:t>
            </w:r>
            <w:r w:rsidRPr="00F12FE7">
              <w:rPr>
                <w:rFonts w:ascii="Consolas" w:hAnsi="Consolas" w:cs="Times New Roman"/>
                <w:b/>
                <w:noProof/>
                <w:kern w:val="0"/>
                <w:sz w:val="18"/>
                <w:szCs w:val="18"/>
              </w:rPr>
              <w:t>, i, ig)+dt/nhy(i)</w:t>
            </w:r>
          </w:p>
          <w:p w:rsidR="005D336F" w:rsidRPr="00F12FE7" w:rsidRDefault="005D336F" w:rsidP="005D336F">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5D336F" w:rsidRPr="00F12FE7" w:rsidRDefault="005D336F" w:rsidP="005D336F">
            <w:pPr>
              <w:wordWrap/>
              <w:adjustRightInd w:val="0"/>
              <w:jc w:val="left"/>
              <w:rPr>
                <w:rFonts w:ascii="Consolas" w:hAnsi="Consolas" w:cs="Times New Roman"/>
                <w:b/>
                <w:noProof/>
                <w:color w:val="008000"/>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iy=</w:t>
            </w:r>
            <w:r w:rsidRPr="00F12FE7">
              <w:rPr>
                <w:rFonts w:ascii="Consolas" w:hAnsi="Consolas" w:cs="Times New Roman"/>
                <w:b/>
                <w:noProof/>
                <w:color w:val="FF0000"/>
                <w:kern w:val="0"/>
                <w:sz w:val="18"/>
                <w:szCs w:val="18"/>
              </w:rPr>
              <w:t>2</w:t>
            </w:r>
            <w:r w:rsidRPr="00F12FE7">
              <w:rPr>
                <w:rFonts w:ascii="Consolas" w:hAnsi="Consolas" w:cs="Times New Roman"/>
                <w:b/>
                <w:noProof/>
                <w:kern w:val="0"/>
                <w:sz w:val="18"/>
                <w:szCs w:val="18"/>
              </w:rPr>
              <w:t xml:space="preserve">, tnmeshy </w:t>
            </w:r>
            <w:r w:rsidRPr="00F12FE7">
              <w:rPr>
                <w:rFonts w:ascii="Consolas" w:hAnsi="Consolas" w:cs="Times New Roman"/>
                <w:b/>
                <w:noProof/>
                <w:color w:val="008000"/>
                <w:kern w:val="0"/>
                <w:sz w:val="18"/>
                <w:szCs w:val="18"/>
              </w:rPr>
              <w:t>!Innermesh</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do</w:t>
            </w:r>
            <w:r w:rsidRPr="00F12FE7">
              <w:rPr>
                <w:rFonts w:ascii="Consolas" w:hAnsi="Consolas" w:cs="Times New Roman"/>
                <w:b/>
                <w:noProof/>
                <w:kern w:val="0"/>
                <w:sz w:val="18"/>
                <w:szCs w:val="18"/>
              </w:rPr>
              <w:t xml:space="preserve"> ix=</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tnmeshx</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i=(iy-</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)*tnmeshx+ix</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il=(iy-</w:t>
            </w:r>
            <w:r w:rsidRPr="00F12FE7">
              <w:rPr>
                <w:rFonts w:ascii="Consolas" w:hAnsi="Consolas" w:cs="Times New Roman"/>
                <w:b/>
                <w:noProof/>
                <w:color w:val="FF0000"/>
                <w:kern w:val="0"/>
                <w:sz w:val="18"/>
                <w:szCs w:val="18"/>
              </w:rPr>
              <w:t>2</w:t>
            </w:r>
            <w:r w:rsidRPr="00F12FE7">
              <w:rPr>
                <w:rFonts w:ascii="Consolas" w:hAnsi="Consolas" w:cs="Times New Roman"/>
                <w:b/>
                <w:noProof/>
                <w:kern w:val="0"/>
                <w:sz w:val="18"/>
                <w:szCs w:val="18"/>
              </w:rPr>
              <w:t>)*tnmeshx+ix</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betal=comp(ntype(il))%d_coeff(ig)/nhy(il)</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betar=comp(ntype(i))%d_coeff(ig)/nhy(i)</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dt=</w:t>
            </w:r>
            <w:r w:rsidRPr="00F12FE7">
              <w:rPr>
                <w:rFonts w:ascii="Consolas" w:hAnsi="Consolas" w:cs="Times New Roman"/>
                <w:b/>
                <w:noProof/>
                <w:color w:val="FF0000"/>
                <w:kern w:val="0"/>
                <w:sz w:val="18"/>
                <w:szCs w:val="18"/>
              </w:rPr>
              <w:t>2</w:t>
            </w:r>
            <w:r w:rsidRPr="00F12FE7">
              <w:rPr>
                <w:rFonts w:ascii="Consolas" w:hAnsi="Consolas" w:cs="Times New Roman"/>
                <w:b/>
                <w:noProof/>
                <w:kern w:val="0"/>
                <w:sz w:val="18"/>
                <w:szCs w:val="18"/>
              </w:rPr>
              <w:t>*betal*betar/(betal+betar)</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mig_mat(</w:t>
            </w:r>
            <w:r w:rsidRPr="00F12FE7">
              <w:rPr>
                <w:rFonts w:ascii="Consolas" w:hAnsi="Consolas" w:cs="Times New Roman"/>
                <w:b/>
                <w:noProof/>
                <w:color w:val="FF0000"/>
                <w:kern w:val="0"/>
                <w:sz w:val="18"/>
                <w:szCs w:val="18"/>
              </w:rPr>
              <w:t>1</w:t>
            </w:r>
            <w:r w:rsidRPr="00F12FE7">
              <w:rPr>
                <w:rFonts w:ascii="Consolas" w:hAnsi="Consolas" w:cs="Times New Roman"/>
                <w:b/>
                <w:noProof/>
                <w:kern w:val="0"/>
                <w:sz w:val="18"/>
                <w:szCs w:val="18"/>
              </w:rPr>
              <w:t>, i, ig)=-dt/nhy(i)</w:t>
            </w:r>
          </w:p>
          <w:p w:rsidR="005D336F" w:rsidRPr="00F12FE7" w:rsidRDefault="005D336F" w:rsidP="005D336F">
            <w:pPr>
              <w:wordWrap/>
              <w:adjustRightInd w:val="0"/>
              <w:jc w:val="left"/>
              <w:rPr>
                <w:rFonts w:ascii="Consolas" w:hAnsi="Consolas" w:cs="Times New Roman"/>
                <w:b/>
                <w:noProof/>
                <w:kern w:val="0"/>
                <w:sz w:val="18"/>
                <w:szCs w:val="18"/>
              </w:rPr>
            </w:pPr>
            <w:r w:rsidRPr="00F12FE7">
              <w:rPr>
                <w:rFonts w:ascii="Consolas" w:hAnsi="Consolas" w:cs="Times New Roman"/>
                <w:b/>
                <w:noProof/>
                <w:color w:val="FF0000"/>
                <w:kern w:val="0"/>
                <w:sz w:val="18"/>
                <w:szCs w:val="18"/>
              </w:rPr>
              <w:lastRenderedPageBreak/>
              <w:t xml:space="preserve">     </w:t>
            </w:r>
            <w:r w:rsidRPr="00F12FE7">
              <w:rPr>
                <w:rFonts w:ascii="Consolas" w:hAnsi="Consolas" w:cs="Times New Roman"/>
                <w:b/>
                <w:noProof/>
                <w:kern w:val="0"/>
                <w:sz w:val="18"/>
                <w:szCs w:val="18"/>
              </w:rPr>
              <w:t xml:space="preserve">               mig_mat(</w:t>
            </w:r>
            <w:r w:rsidRPr="00F12FE7">
              <w:rPr>
                <w:rFonts w:ascii="Consolas" w:hAnsi="Consolas" w:cs="Times New Roman"/>
                <w:b/>
                <w:noProof/>
                <w:color w:val="FF0000"/>
                <w:kern w:val="0"/>
                <w:sz w:val="18"/>
                <w:szCs w:val="18"/>
              </w:rPr>
              <w:t>3</w:t>
            </w:r>
            <w:r w:rsidRPr="00F12FE7">
              <w:rPr>
                <w:rFonts w:ascii="Consolas" w:hAnsi="Consolas" w:cs="Times New Roman"/>
                <w:b/>
                <w:noProof/>
                <w:kern w:val="0"/>
                <w:sz w:val="18"/>
                <w:szCs w:val="18"/>
              </w:rPr>
              <w:t>, i, ig)=mig_mat(</w:t>
            </w:r>
            <w:r w:rsidRPr="00F12FE7">
              <w:rPr>
                <w:rFonts w:ascii="Consolas" w:hAnsi="Consolas" w:cs="Times New Roman"/>
                <w:b/>
                <w:noProof/>
                <w:color w:val="FF0000"/>
                <w:kern w:val="0"/>
                <w:sz w:val="18"/>
                <w:szCs w:val="18"/>
              </w:rPr>
              <w:t>3</w:t>
            </w:r>
            <w:r w:rsidRPr="00F12FE7">
              <w:rPr>
                <w:rFonts w:ascii="Consolas" w:hAnsi="Consolas" w:cs="Times New Roman"/>
                <w:b/>
                <w:noProof/>
                <w:kern w:val="0"/>
                <w:sz w:val="18"/>
                <w:szCs w:val="18"/>
              </w:rPr>
              <w:t>, i, ig)+dt/nhy(i)</w:t>
            </w:r>
          </w:p>
          <w:p w:rsidR="005D336F" w:rsidRPr="00F12FE7" w:rsidRDefault="005D336F" w:rsidP="005D336F">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5D336F" w:rsidRPr="00F12FE7" w:rsidRDefault="005D336F" w:rsidP="005D336F">
            <w:pPr>
              <w:wordWrap/>
              <w:adjustRightInd w:val="0"/>
              <w:jc w:val="left"/>
              <w:rPr>
                <w:rFonts w:ascii="Consolas" w:hAnsi="Consolas" w:cs="Times New Roman"/>
                <w:b/>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5D336F" w:rsidRPr="00F12FE7" w:rsidRDefault="005D336F" w:rsidP="005D336F">
            <w:pPr>
              <w:rPr>
                <w:rFonts w:ascii="Consolas" w:hAnsi="Consolas" w:cs="Times New Roman" w:hint="eastAsia"/>
                <w:b/>
                <w:bCs/>
                <w:noProof/>
                <w:color w:val="0000FF"/>
                <w:kern w:val="0"/>
                <w:sz w:val="18"/>
                <w:szCs w:val="18"/>
              </w:rPr>
            </w:pPr>
            <w:r w:rsidRPr="00F12FE7">
              <w:rPr>
                <w:rFonts w:ascii="Consolas" w:hAnsi="Consolas" w:cs="Times New Roman"/>
                <w:b/>
                <w:noProof/>
                <w:color w:val="FF0000"/>
                <w:kern w:val="0"/>
                <w:sz w:val="18"/>
                <w:szCs w:val="18"/>
              </w:rPr>
              <w:t xml:space="preserve">     </w:t>
            </w:r>
            <w:r w:rsidRPr="00F12FE7">
              <w:rPr>
                <w:rFonts w:ascii="Consolas" w:hAnsi="Consolas" w:cs="Times New Roman"/>
                <w:b/>
                <w:noProof/>
                <w:kern w:val="0"/>
                <w:sz w:val="18"/>
                <w:szCs w:val="18"/>
              </w:rPr>
              <w:t xml:space="preserve">   </w:t>
            </w:r>
            <w:r w:rsidRPr="00F12FE7">
              <w:rPr>
                <w:rFonts w:ascii="Consolas" w:hAnsi="Consolas" w:cs="Times New Roman"/>
                <w:b/>
                <w:bCs/>
                <w:noProof/>
                <w:color w:val="0000FF"/>
                <w:kern w:val="0"/>
                <w:sz w:val="18"/>
                <w:szCs w:val="18"/>
              </w:rPr>
              <w:t>end do</w:t>
            </w:r>
          </w:p>
          <w:p w:rsidR="005D336F" w:rsidRPr="00F12FE7" w:rsidRDefault="005D336F" w:rsidP="005D336F">
            <w:pPr>
              <w:rPr>
                <w:rFonts w:hint="eastAsia"/>
                <w:b/>
              </w:rPr>
            </w:pPr>
          </w:p>
        </w:tc>
      </w:tr>
    </w:tbl>
    <w:p w:rsidR="00F971EB" w:rsidRDefault="00F971EB">
      <w:pPr>
        <w:rPr>
          <w:rFonts w:hint="eastAsia"/>
        </w:rPr>
      </w:pPr>
    </w:p>
    <w:p w:rsidR="00A5369D" w:rsidRDefault="00A5369D">
      <w:pPr>
        <w:rPr>
          <w:rFonts w:hint="eastAsia"/>
        </w:rPr>
      </w:pPr>
    </w:p>
    <w:p w:rsidR="00A5369D" w:rsidRDefault="00A5369D" w:rsidP="00A5369D">
      <w:pPr>
        <w:rPr>
          <w:rFonts w:hint="eastAsia"/>
          <w:b/>
          <w:sz w:val="26"/>
          <w:szCs w:val="26"/>
        </w:rPr>
      </w:pPr>
      <w:r w:rsidRPr="001B20A3">
        <w:rPr>
          <w:rFonts w:hint="eastAsia"/>
          <w:b/>
          <w:sz w:val="26"/>
          <w:szCs w:val="26"/>
        </w:rPr>
        <w:t>Part</w:t>
      </w:r>
      <w:r>
        <w:rPr>
          <w:rFonts w:hint="eastAsia"/>
          <w:b/>
          <w:sz w:val="26"/>
          <w:szCs w:val="26"/>
        </w:rPr>
        <w:t>2</w:t>
      </w:r>
      <w:r w:rsidRPr="001B20A3">
        <w:rPr>
          <w:rFonts w:hint="eastAsia"/>
          <w:b/>
          <w:sz w:val="26"/>
          <w:szCs w:val="26"/>
        </w:rPr>
        <w:t xml:space="preserve">. </w:t>
      </w:r>
      <w:r>
        <w:rPr>
          <w:rFonts w:hint="eastAsia"/>
          <w:b/>
          <w:sz w:val="26"/>
          <w:szCs w:val="26"/>
        </w:rPr>
        <w:t>Point and Line SOR, and Spectral Radius</w:t>
      </w:r>
    </w:p>
    <w:p w:rsidR="00A5369D" w:rsidRDefault="00A5369D" w:rsidP="00A5369D">
      <w:pPr>
        <w:rPr>
          <w:rFonts w:hint="eastAsia"/>
          <w:b/>
          <w:sz w:val="26"/>
          <w:szCs w:val="26"/>
        </w:rPr>
      </w:pPr>
    </w:p>
    <w:p w:rsidR="00A5369D" w:rsidRPr="00A5369D" w:rsidRDefault="00A5369D" w:rsidP="00A5369D">
      <w:pPr>
        <w:ind w:left="236" w:hangingChars="118" w:hanging="236"/>
        <w:rPr>
          <w:rFonts w:asciiTheme="majorHAnsi" w:eastAsiaTheme="majorHAnsi" w:hAnsiTheme="majorHAnsi" w:hint="eastAsia"/>
          <w:b/>
          <w:szCs w:val="20"/>
        </w:rPr>
      </w:pPr>
      <w:r w:rsidRPr="00A5369D">
        <w:rPr>
          <w:rFonts w:asciiTheme="majorHAnsi" w:eastAsiaTheme="majorHAnsi" w:hAnsiTheme="majorHAnsi" w:hint="eastAsia"/>
          <w:b/>
          <w:szCs w:val="20"/>
        </w:rPr>
        <w:t>1. Write a routine that performs pointwise SOR iteration to solve each one-group problem. Suppose that the source is known and the coefficient matrix has one diagonal entry and 4 off-diagonal entries. Test this routine for the first group with uniform source density of 1 n/sec/cm</w:t>
      </w:r>
      <w:r w:rsidRPr="00A5369D">
        <w:rPr>
          <w:rFonts w:asciiTheme="majorHAnsi" w:eastAsiaTheme="majorHAnsi" w:hAnsiTheme="majorHAnsi" w:hint="eastAsia"/>
          <w:b/>
          <w:szCs w:val="20"/>
          <w:vertAlign w:val="superscript"/>
        </w:rPr>
        <w:t>3</w:t>
      </w:r>
      <w:r w:rsidRPr="00A5369D">
        <w:rPr>
          <w:rFonts w:asciiTheme="majorHAnsi" w:eastAsiaTheme="majorHAnsi" w:hAnsiTheme="majorHAnsi" w:hint="eastAsia"/>
          <w:b/>
          <w:szCs w:val="20"/>
        </w:rPr>
        <w:t xml:space="preserve"> with </w:t>
      </w:r>
      <w:r w:rsidRPr="00A5369D">
        <w:rPr>
          <w:rFonts w:asciiTheme="majorHAnsi" w:eastAsiaTheme="majorHAnsi" w:hAnsiTheme="majorHAnsi"/>
          <w:b/>
          <w:position w:val="-6"/>
          <w:szCs w:val="20"/>
        </w:rPr>
        <w:object w:dxaOrig="560" w:dyaOrig="279">
          <v:shape id="_x0000_i1030" type="#_x0000_t75" style="width:27.75pt;height:14.25pt" o:ole="">
            <v:imagedata r:id="rId16" o:title=""/>
          </v:shape>
          <o:OLEObject Type="Embed" ProgID="Equation.3" ShapeID="_x0000_i1030" DrawAspect="Content" ObjectID="_1338827783" r:id="rId17"/>
        </w:object>
      </w:r>
      <w:r w:rsidRPr="00A5369D">
        <w:rPr>
          <w:rFonts w:asciiTheme="majorHAnsi" w:eastAsiaTheme="majorHAnsi" w:hAnsiTheme="majorHAnsi" w:hint="eastAsia"/>
          <w:b/>
          <w:szCs w:val="20"/>
        </w:rPr>
        <w:t xml:space="preserve"> and </w:t>
      </w:r>
      <w:r w:rsidRPr="00A5369D">
        <w:rPr>
          <w:rFonts w:asciiTheme="majorHAnsi" w:eastAsiaTheme="majorHAnsi" w:hAnsiTheme="majorHAnsi"/>
          <w:b/>
          <w:position w:val="-6"/>
          <w:szCs w:val="20"/>
        </w:rPr>
        <w:object w:dxaOrig="880" w:dyaOrig="279">
          <v:shape id="_x0000_i1031" type="#_x0000_t75" style="width:44.25pt;height:14.25pt" o:ole="">
            <v:imagedata r:id="rId18" o:title=""/>
          </v:shape>
          <o:OLEObject Type="Embed" ProgID="Equation.3" ShapeID="_x0000_i1031" DrawAspect="Content" ObjectID="_1338827784" r:id="rId19"/>
        </w:object>
      </w:r>
      <w:r w:rsidRPr="00A5369D">
        <w:rPr>
          <w:rFonts w:asciiTheme="majorHAnsi" w:eastAsiaTheme="majorHAnsi" w:hAnsiTheme="majorHAnsi" w:hint="eastAsia"/>
          <w:b/>
          <w:szCs w:val="20"/>
        </w:rPr>
        <w:t xml:space="preserve">, respectively. Determine the number of iteration to reach the residual reduction of 0.001 for the each cases to compare the two iteration numbers. </w:t>
      </w:r>
    </w:p>
    <w:p w:rsidR="00A5369D" w:rsidRDefault="00A5369D" w:rsidP="00A5369D">
      <w:pPr>
        <w:rPr>
          <w:rFonts w:hint="eastAsia"/>
          <w:b/>
          <w:sz w:val="26"/>
          <w:szCs w:val="26"/>
        </w:rPr>
      </w:pPr>
    </w:p>
    <w:p w:rsidR="0062300A" w:rsidRDefault="0062300A" w:rsidP="00A5369D">
      <w:pPr>
        <w:rPr>
          <w:rFonts w:hint="eastAsia"/>
          <w:szCs w:val="20"/>
        </w:rPr>
      </w:pPr>
      <w:r>
        <w:rPr>
          <w:rFonts w:hint="eastAsia"/>
          <w:szCs w:val="20"/>
        </w:rPr>
        <w:t xml:space="preserve">이차원 문제의 경우 비대각 성분이 늘어났으며, 기존의 대각 성분에 인접해 있지 않아, 이를 LU Factorization 하는 경우 기존에 0이 었던 성분이 0이 아닌 값을 같게 된다(Fill in). 따라서 LU Factorization 을 이용하여 반복해법을 수행하는 것은 비효율적이다. 이 때 이용할 수 있는 방법이 Jacobi, Gauss-Seidel, Jacobi 등과 같은 간접해법이다. </w:t>
      </w:r>
      <w:r w:rsidR="00676FEE">
        <w:rPr>
          <w:rFonts w:hint="eastAsia"/>
          <w:szCs w:val="20"/>
        </w:rPr>
        <w:t>이 중 Jacobi는 계산을 수행하면서 한 번 반복계산</w:t>
      </w:r>
      <w:r w:rsidR="00322C63">
        <w:rPr>
          <w:rFonts w:hint="eastAsia"/>
          <w:szCs w:val="20"/>
        </w:rPr>
        <w:t>을 수행하는 동안 전차의 결과만을 이용하고 계산이 끝나고 결과를</w:t>
      </w:r>
      <w:r w:rsidR="00676FEE">
        <w:rPr>
          <w:rFonts w:hint="eastAsia"/>
          <w:szCs w:val="20"/>
        </w:rPr>
        <w:t xml:space="preserve"> 갱신하는 방법이다. 반면 Gauss-Seidel은 해당 차에 </w:t>
      </w:r>
      <w:r w:rsidR="00322C63">
        <w:rPr>
          <w:rFonts w:hint="eastAsia"/>
          <w:szCs w:val="20"/>
        </w:rPr>
        <w:t>계산한</w:t>
      </w:r>
      <w:r w:rsidR="00676FEE">
        <w:rPr>
          <w:rFonts w:hint="eastAsia"/>
          <w:szCs w:val="20"/>
        </w:rPr>
        <w:t xml:space="preserve"> 결과가 있다면, 그 결과를 다음 해를 구하는 과정에 사용한다. </w:t>
      </w:r>
      <w:r w:rsidR="00322C63">
        <w:rPr>
          <w:rFonts w:hint="eastAsia"/>
          <w:szCs w:val="20"/>
        </w:rPr>
        <w:t xml:space="preserve">즉 Jacobi 와 다르게 계산을 수행해 나가면서 차근차근 결과를 갱신한다. </w:t>
      </w:r>
      <w:r w:rsidR="00600005">
        <w:rPr>
          <w:rFonts w:hint="eastAsia"/>
          <w:szCs w:val="20"/>
        </w:rPr>
        <w:t>SOR 은 Gauss-Seidel 로 얻은 결과를 바로 갱신하지 않고, 가중치를 이용하여 일종의 Interpolation 된 결과로 갱신하는 것이다.</w:t>
      </w:r>
      <w:r w:rsidR="00AE509F">
        <w:rPr>
          <w:rFonts w:hint="eastAsia"/>
          <w:szCs w:val="20"/>
        </w:rPr>
        <w:t xml:space="preserve"> Point 계산은 매 노드마다 각각 계산을 수행하는 것을 의미한다. 관련 식은 다음과 같다.</w:t>
      </w:r>
    </w:p>
    <w:p w:rsidR="006C3042" w:rsidRDefault="006C3042" w:rsidP="00A5369D">
      <w:pPr>
        <w:rPr>
          <w:rFonts w:hint="eastAsia"/>
          <w:szCs w:val="20"/>
        </w:rPr>
      </w:pPr>
    </w:p>
    <w:p w:rsidR="006C3042" w:rsidRDefault="006C3042" w:rsidP="006C3042">
      <w:pPr>
        <w:jc w:val="center"/>
        <w:rPr>
          <w:rFonts w:hint="eastAsia"/>
          <w:szCs w:val="20"/>
        </w:rPr>
      </w:pPr>
      <w:r w:rsidRPr="006C3042">
        <w:rPr>
          <w:position w:val="-88"/>
          <w:szCs w:val="20"/>
        </w:rPr>
        <w:object w:dxaOrig="3879" w:dyaOrig="1880">
          <v:shape id="_x0000_i1032" type="#_x0000_t75" style="width:194.25pt;height:93.75pt" o:ole="">
            <v:imagedata r:id="rId20" o:title=""/>
          </v:shape>
          <o:OLEObject Type="Embed" ProgID="Equation.DSMT4" ShapeID="_x0000_i1032" DrawAspect="Content" ObjectID="_1338827785" r:id="rId21"/>
        </w:object>
      </w:r>
    </w:p>
    <w:p w:rsidR="006C3042" w:rsidRDefault="006C3042" w:rsidP="00A5369D">
      <w:pPr>
        <w:rPr>
          <w:rFonts w:hint="eastAsia"/>
          <w:szCs w:val="20"/>
        </w:rPr>
      </w:pPr>
    </w:p>
    <w:p w:rsidR="006C3042" w:rsidRDefault="006C3042" w:rsidP="006C3042">
      <w:pPr>
        <w:rPr>
          <w:rFonts w:hint="eastAsia"/>
        </w:rPr>
      </w:pPr>
      <w:r>
        <w:rPr>
          <w:rFonts w:hint="eastAsia"/>
        </w:rPr>
        <w:t xml:space="preserve">다음은 실제 </w:t>
      </w:r>
      <w:r w:rsidR="00996578">
        <w:rPr>
          <w:rFonts w:hint="eastAsia"/>
        </w:rPr>
        <w:t>Point SOR 을 수행하는 코드이다.</w:t>
      </w:r>
    </w:p>
    <w:p w:rsidR="00996578" w:rsidRDefault="00996578" w:rsidP="006C3042">
      <w:pPr>
        <w:rPr>
          <w:rFonts w:hint="eastAsia"/>
        </w:rPr>
      </w:pPr>
    </w:p>
    <w:tbl>
      <w:tblPr>
        <w:tblStyle w:val="a5"/>
        <w:tblW w:w="0" w:type="auto"/>
        <w:tblLook w:val="04A0"/>
      </w:tblPr>
      <w:tblGrid>
        <w:gridCol w:w="9224"/>
      </w:tblGrid>
      <w:tr w:rsidR="006C3042" w:rsidTr="006C3042">
        <w:tc>
          <w:tcPr>
            <w:tcW w:w="9224" w:type="dxa"/>
          </w:tcPr>
          <w:p w:rsidR="006C3042" w:rsidRDefault="006C3042" w:rsidP="006C3042">
            <w:pPr>
              <w:wordWrap/>
              <w:adjustRightInd w:val="0"/>
              <w:jc w:val="left"/>
              <w:rPr>
                <w:rFonts w:ascii="Consolas" w:hAnsi="Consolas" w:cs="Times New Roman" w:hint="eastAsia"/>
                <w:noProof/>
                <w:kern w:val="0"/>
                <w:sz w:val="18"/>
                <w:szCs w:val="18"/>
              </w:rPr>
            </w:pPr>
          </w:p>
          <w:p w:rsidR="006C3042" w:rsidRPr="006C3042" w:rsidRDefault="006C3042" w:rsidP="006C3042">
            <w:pPr>
              <w:wordWrap/>
              <w:adjustRightInd w:val="0"/>
              <w:ind w:firstLineChars="800" w:firstLine="1440"/>
              <w:jc w:val="left"/>
              <w:rPr>
                <w:rFonts w:ascii="Consolas" w:hAnsi="Consolas" w:cs="Times New Roman"/>
                <w:b/>
                <w:noProof/>
                <w:kern w:val="0"/>
                <w:sz w:val="18"/>
                <w:szCs w:val="18"/>
              </w:rPr>
            </w:pPr>
            <w:r w:rsidRPr="006C3042">
              <w:rPr>
                <w:rFonts w:ascii="Consolas" w:hAnsi="Consolas" w:cs="Times New Roman"/>
                <w:b/>
                <w:noProof/>
                <w:kern w:val="0"/>
                <w:sz w:val="18"/>
                <w:szCs w:val="18"/>
              </w:rPr>
              <w:t>phi_ex=phi</w:t>
            </w:r>
          </w:p>
          <w:p w:rsidR="006C3042" w:rsidRPr="006C3042" w:rsidRDefault="006C3042" w:rsidP="006C3042">
            <w:pPr>
              <w:wordWrap/>
              <w:adjustRightInd w:val="0"/>
              <w:jc w:val="left"/>
              <w:rPr>
                <w:rFonts w:ascii="Consolas" w:hAnsi="Consolas" w:cs="Times New Roman"/>
                <w:b/>
                <w:noProof/>
                <w:kern w:val="0"/>
                <w:sz w:val="18"/>
                <w:szCs w:val="18"/>
              </w:rPr>
            </w:pPr>
            <w:r w:rsidRPr="006C3042">
              <w:rPr>
                <w:rFonts w:ascii="Consolas" w:hAnsi="Consolas" w:cs="Times New Roman"/>
                <w:b/>
                <w:noProof/>
                <w:kern w:val="0"/>
                <w:sz w:val="18"/>
                <w:szCs w:val="18"/>
              </w:rPr>
              <w:t xml:space="preserve">                </w:t>
            </w:r>
          </w:p>
          <w:p w:rsidR="006C3042" w:rsidRPr="006C3042" w:rsidRDefault="006C3042" w:rsidP="006C3042">
            <w:pPr>
              <w:wordWrap/>
              <w:adjustRightInd w:val="0"/>
              <w:jc w:val="left"/>
              <w:rPr>
                <w:rFonts w:ascii="Consolas" w:hAnsi="Consolas" w:cs="Times New Roman"/>
                <w:b/>
                <w:noProof/>
                <w:kern w:val="0"/>
                <w:sz w:val="18"/>
                <w:szCs w:val="18"/>
              </w:rPr>
            </w:pPr>
            <w:r w:rsidRPr="006C3042">
              <w:rPr>
                <w:rFonts w:ascii="Consolas" w:hAnsi="Consolas" w:cs="Times New Roman"/>
                <w:b/>
                <w:noProof/>
                <w:color w:val="FF0000"/>
                <w:kern w:val="0"/>
                <w:sz w:val="18"/>
                <w:szCs w:val="18"/>
              </w:rPr>
              <w:t xml:space="preserve">     </w:t>
            </w:r>
            <w:r w:rsidRPr="006C3042">
              <w:rPr>
                <w:rFonts w:ascii="Consolas" w:hAnsi="Consolas" w:cs="Times New Roman"/>
                <w:b/>
                <w:noProof/>
                <w:kern w:val="0"/>
                <w:sz w:val="18"/>
                <w:szCs w:val="18"/>
              </w:rPr>
              <w:t xml:space="preserve">           </w:t>
            </w:r>
            <w:r w:rsidRPr="006C3042">
              <w:rPr>
                <w:rFonts w:ascii="Consolas" w:hAnsi="Consolas" w:cs="Times New Roman"/>
                <w:b/>
                <w:bCs/>
                <w:noProof/>
                <w:color w:val="0000FF"/>
                <w:kern w:val="0"/>
                <w:sz w:val="18"/>
                <w:szCs w:val="18"/>
              </w:rPr>
              <w:t>do</w:t>
            </w:r>
            <w:r w:rsidRPr="006C3042">
              <w:rPr>
                <w:rFonts w:ascii="Consolas" w:hAnsi="Consolas" w:cs="Times New Roman"/>
                <w:b/>
                <w:noProof/>
                <w:kern w:val="0"/>
                <w:sz w:val="18"/>
                <w:szCs w:val="18"/>
              </w:rPr>
              <w:t xml:space="preserve"> i=</w:t>
            </w:r>
            <w:r w:rsidRPr="006C3042">
              <w:rPr>
                <w:rFonts w:ascii="Consolas" w:hAnsi="Consolas" w:cs="Times New Roman"/>
                <w:b/>
                <w:noProof/>
                <w:color w:val="FF0000"/>
                <w:kern w:val="0"/>
                <w:sz w:val="18"/>
                <w:szCs w:val="18"/>
              </w:rPr>
              <w:t>1</w:t>
            </w:r>
            <w:r w:rsidRPr="006C3042">
              <w:rPr>
                <w:rFonts w:ascii="Consolas" w:hAnsi="Consolas" w:cs="Times New Roman"/>
                <w:b/>
                <w:noProof/>
                <w:kern w:val="0"/>
                <w:sz w:val="18"/>
                <w:szCs w:val="18"/>
              </w:rPr>
              <w:t>, tn</w:t>
            </w:r>
          </w:p>
          <w:p w:rsidR="006C3042" w:rsidRPr="006C3042" w:rsidRDefault="006C3042" w:rsidP="006C3042">
            <w:pPr>
              <w:wordWrap/>
              <w:adjustRightInd w:val="0"/>
              <w:jc w:val="left"/>
              <w:rPr>
                <w:rFonts w:ascii="Consolas" w:hAnsi="Consolas" w:cs="Times New Roman"/>
                <w:b/>
                <w:noProof/>
                <w:color w:val="008000"/>
                <w:kern w:val="0"/>
                <w:sz w:val="18"/>
                <w:szCs w:val="18"/>
              </w:rPr>
            </w:pPr>
            <w:r w:rsidRPr="006C3042">
              <w:rPr>
                <w:rFonts w:ascii="Consolas" w:hAnsi="Consolas" w:cs="Times New Roman"/>
                <w:b/>
                <w:noProof/>
                <w:kern w:val="0"/>
                <w:sz w:val="18"/>
                <w:szCs w:val="18"/>
              </w:rPr>
              <w:t xml:space="preserve">                    </w:t>
            </w:r>
            <w:r w:rsidRPr="006C3042">
              <w:rPr>
                <w:rFonts w:ascii="Consolas" w:hAnsi="Consolas" w:cs="Times New Roman"/>
                <w:b/>
                <w:noProof/>
                <w:color w:val="008000"/>
                <w:kern w:val="0"/>
                <w:sz w:val="18"/>
                <w:szCs w:val="18"/>
              </w:rPr>
              <w:t>!Point GS</w:t>
            </w:r>
          </w:p>
          <w:p w:rsidR="006C3042" w:rsidRPr="006C3042" w:rsidRDefault="006C3042" w:rsidP="006C3042">
            <w:pPr>
              <w:wordWrap/>
              <w:adjustRightInd w:val="0"/>
              <w:jc w:val="left"/>
              <w:rPr>
                <w:rFonts w:ascii="Consolas" w:hAnsi="Consolas" w:cs="Times New Roman"/>
                <w:b/>
                <w:noProof/>
                <w:color w:val="008000"/>
                <w:kern w:val="0"/>
                <w:sz w:val="18"/>
                <w:szCs w:val="18"/>
                <w:highlight w:val="yellow"/>
              </w:rPr>
            </w:pPr>
            <w:r w:rsidRPr="006C3042">
              <w:rPr>
                <w:rFonts w:ascii="Consolas" w:hAnsi="Consolas" w:cs="Times New Roman"/>
                <w:b/>
                <w:noProof/>
                <w:color w:val="FF0000"/>
                <w:kern w:val="0"/>
                <w:sz w:val="18"/>
                <w:szCs w:val="18"/>
              </w:rPr>
              <w:t xml:space="preserve">     </w:t>
            </w:r>
            <w:r w:rsidRPr="006C3042">
              <w:rPr>
                <w:rFonts w:ascii="Consolas" w:hAnsi="Consolas" w:cs="Times New Roman"/>
                <w:b/>
                <w:noProof/>
                <w:kern w:val="0"/>
                <w:sz w:val="18"/>
                <w:szCs w:val="18"/>
              </w:rPr>
              <w:t xml:space="preserve">               phi_gs(i, ig)=</w:t>
            </w:r>
            <w:r w:rsidRPr="006C3042">
              <w:rPr>
                <w:rFonts w:ascii="Consolas" w:hAnsi="Consolas" w:cs="Times New Roman"/>
                <w:b/>
                <w:noProof/>
                <w:color w:val="FF0000"/>
                <w:kern w:val="0"/>
                <w:sz w:val="18"/>
                <w:szCs w:val="18"/>
              </w:rPr>
              <w:t>1</w:t>
            </w:r>
            <w:r w:rsidRPr="006C3042">
              <w:rPr>
                <w:rFonts w:ascii="Consolas" w:hAnsi="Consolas" w:cs="Times New Roman"/>
                <w:b/>
                <w:noProof/>
                <w:kern w:val="0"/>
                <w:sz w:val="18"/>
                <w:szCs w:val="18"/>
              </w:rPr>
              <w:t>/mig_mat(</w:t>
            </w:r>
            <w:r w:rsidRPr="006C3042">
              <w:rPr>
                <w:rFonts w:ascii="Consolas" w:hAnsi="Consolas" w:cs="Times New Roman"/>
                <w:b/>
                <w:noProof/>
                <w:color w:val="FF0000"/>
                <w:kern w:val="0"/>
                <w:sz w:val="18"/>
                <w:szCs w:val="18"/>
              </w:rPr>
              <w:t>3</w:t>
            </w:r>
            <w:r w:rsidRPr="006C3042">
              <w:rPr>
                <w:rFonts w:ascii="Consolas" w:hAnsi="Consolas" w:cs="Times New Roman"/>
                <w:b/>
                <w:noProof/>
                <w:kern w:val="0"/>
                <w:sz w:val="18"/>
                <w:szCs w:val="18"/>
              </w:rPr>
              <w:t>,i,ig)*(b(i,ig)-mig_mat(</w:t>
            </w:r>
            <w:r w:rsidRPr="006C3042">
              <w:rPr>
                <w:rFonts w:ascii="Consolas" w:hAnsi="Consolas" w:cs="Times New Roman"/>
                <w:b/>
                <w:noProof/>
                <w:color w:val="FF0000"/>
                <w:kern w:val="0"/>
                <w:sz w:val="18"/>
                <w:szCs w:val="18"/>
              </w:rPr>
              <w:t>1</w:t>
            </w:r>
            <w:r w:rsidRPr="006C3042">
              <w:rPr>
                <w:rFonts w:ascii="Consolas" w:hAnsi="Consolas" w:cs="Times New Roman"/>
                <w:b/>
                <w:noProof/>
                <w:kern w:val="0"/>
                <w:sz w:val="18"/>
                <w:szCs w:val="18"/>
              </w:rPr>
              <w:t>,i</w:t>
            </w:r>
            <w:r w:rsidRPr="006C3042">
              <w:rPr>
                <w:rFonts w:ascii="Consolas" w:hAnsi="Consolas" w:cs="Times New Roman"/>
                <w:b/>
                <w:noProof/>
                <w:color w:val="008000"/>
                <w:kern w:val="0"/>
                <w:sz w:val="18"/>
                <w:szCs w:val="18"/>
                <w:highlight w:val="lightGray"/>
              </w:rPr>
              <w:t>,ig)*phi</w:t>
            </w:r>
            <w:r w:rsidRPr="006C3042">
              <w:rPr>
                <w:rFonts w:ascii="Consolas" w:hAnsi="Consolas" w:cs="Times New Roman"/>
                <w:b/>
                <w:noProof/>
                <w:color w:val="008000"/>
                <w:kern w:val="0"/>
                <w:sz w:val="18"/>
                <w:szCs w:val="18"/>
                <w:highlight w:val="yellow"/>
              </w:rPr>
              <w:t>(i-tnmeshx,ig)-mig_mat(2,i,ig)*phi(i-1,ig)</w:t>
            </w:r>
          </w:p>
          <w:p w:rsidR="006C3042" w:rsidRPr="006C3042" w:rsidRDefault="006C3042" w:rsidP="006C3042">
            <w:pPr>
              <w:wordWrap/>
              <w:adjustRightInd w:val="0"/>
              <w:jc w:val="left"/>
              <w:rPr>
                <w:rFonts w:ascii="Consolas" w:hAnsi="Consolas" w:cs="Times New Roman"/>
                <w:b/>
                <w:noProof/>
                <w:color w:val="008000"/>
                <w:kern w:val="0"/>
                <w:sz w:val="18"/>
                <w:szCs w:val="18"/>
                <w:highlight w:val="yellow"/>
              </w:rPr>
            </w:pPr>
            <w:r w:rsidRPr="006C3042">
              <w:rPr>
                <w:rFonts w:ascii="Consolas" w:hAnsi="Consolas" w:cs="Times New Roman"/>
                <w:b/>
                <w:noProof/>
                <w:color w:val="FF0000"/>
                <w:kern w:val="0"/>
                <w:sz w:val="18"/>
                <w:szCs w:val="18"/>
              </w:rPr>
              <w:lastRenderedPageBreak/>
              <w:t xml:space="preserve">     </w:t>
            </w:r>
            <w:r w:rsidRPr="006C3042">
              <w:rPr>
                <w:rFonts w:ascii="Consolas" w:hAnsi="Consolas" w:cs="Times New Roman"/>
                <w:b/>
                <w:noProof/>
                <w:color w:val="FFFFFF"/>
                <w:kern w:val="0"/>
                <w:sz w:val="18"/>
                <w:szCs w:val="18"/>
                <w:highlight w:val="darkGreen"/>
              </w:rPr>
              <w:t>+</w:t>
            </w:r>
            <w:r w:rsidRPr="006C3042">
              <w:rPr>
                <w:rFonts w:ascii="Consolas" w:hAnsi="Consolas" w:cs="Times New Roman"/>
                <w:b/>
                <w:noProof/>
                <w:kern w:val="0"/>
                <w:sz w:val="18"/>
                <w:szCs w:val="18"/>
              </w:rPr>
              <w:t xml:space="preserve">              -mig_mat(</w:t>
            </w:r>
            <w:r w:rsidRPr="006C3042">
              <w:rPr>
                <w:rFonts w:ascii="Consolas" w:hAnsi="Consolas" w:cs="Times New Roman"/>
                <w:b/>
                <w:noProof/>
                <w:color w:val="FF0000"/>
                <w:kern w:val="0"/>
                <w:sz w:val="18"/>
                <w:szCs w:val="18"/>
              </w:rPr>
              <w:t>4</w:t>
            </w:r>
            <w:r w:rsidRPr="006C3042">
              <w:rPr>
                <w:rFonts w:ascii="Consolas" w:hAnsi="Consolas" w:cs="Times New Roman"/>
                <w:b/>
                <w:noProof/>
                <w:kern w:val="0"/>
                <w:sz w:val="18"/>
                <w:szCs w:val="18"/>
              </w:rPr>
              <w:t>,i,ig)*phi_ex(i+</w:t>
            </w:r>
            <w:r w:rsidRPr="006C3042">
              <w:rPr>
                <w:rFonts w:ascii="Consolas" w:hAnsi="Consolas" w:cs="Times New Roman"/>
                <w:b/>
                <w:noProof/>
                <w:color w:val="FF0000"/>
                <w:kern w:val="0"/>
                <w:sz w:val="18"/>
                <w:szCs w:val="18"/>
              </w:rPr>
              <w:t>1</w:t>
            </w:r>
            <w:r w:rsidRPr="006C3042">
              <w:rPr>
                <w:rFonts w:ascii="Consolas" w:hAnsi="Consolas" w:cs="Times New Roman"/>
                <w:b/>
                <w:noProof/>
                <w:kern w:val="0"/>
                <w:sz w:val="18"/>
                <w:szCs w:val="18"/>
              </w:rPr>
              <w:t>,ig)-mig_mat(</w:t>
            </w:r>
            <w:r w:rsidRPr="006C3042">
              <w:rPr>
                <w:rFonts w:ascii="Consolas" w:hAnsi="Consolas" w:cs="Times New Roman"/>
                <w:b/>
                <w:noProof/>
                <w:color w:val="FF0000"/>
                <w:kern w:val="0"/>
                <w:sz w:val="18"/>
                <w:szCs w:val="18"/>
              </w:rPr>
              <w:t>5</w:t>
            </w:r>
            <w:r w:rsidRPr="006C3042">
              <w:rPr>
                <w:rFonts w:ascii="Consolas" w:hAnsi="Consolas" w:cs="Times New Roman"/>
                <w:b/>
                <w:noProof/>
                <w:kern w:val="0"/>
                <w:sz w:val="18"/>
                <w:szCs w:val="18"/>
              </w:rPr>
              <w:t>,i,ig)*phi_</w:t>
            </w:r>
            <w:r w:rsidRPr="006C3042">
              <w:rPr>
                <w:rFonts w:ascii="Consolas" w:hAnsi="Consolas" w:cs="Times New Roman"/>
                <w:b/>
                <w:noProof/>
                <w:color w:val="008000"/>
                <w:kern w:val="0"/>
                <w:sz w:val="18"/>
                <w:szCs w:val="18"/>
                <w:highlight w:val="lightGray"/>
              </w:rPr>
              <w:t>ex(i+tnm</w:t>
            </w:r>
            <w:r w:rsidRPr="006C3042">
              <w:rPr>
                <w:rFonts w:ascii="Consolas" w:hAnsi="Consolas" w:cs="Times New Roman"/>
                <w:b/>
                <w:noProof/>
                <w:color w:val="008000"/>
                <w:kern w:val="0"/>
                <w:sz w:val="18"/>
                <w:szCs w:val="18"/>
                <w:highlight w:val="yellow"/>
              </w:rPr>
              <w:t>eshx,ig))</w:t>
            </w:r>
          </w:p>
          <w:p w:rsidR="006C3042" w:rsidRPr="006C3042" w:rsidRDefault="006C3042" w:rsidP="006C3042">
            <w:pPr>
              <w:wordWrap/>
              <w:adjustRightInd w:val="0"/>
              <w:jc w:val="left"/>
              <w:rPr>
                <w:rFonts w:ascii="Consolas" w:hAnsi="Consolas" w:cs="Times New Roman"/>
                <w:b/>
                <w:noProof/>
                <w:kern w:val="0"/>
                <w:sz w:val="18"/>
                <w:szCs w:val="18"/>
              </w:rPr>
            </w:pPr>
            <w:r w:rsidRPr="006C3042">
              <w:rPr>
                <w:rFonts w:ascii="Consolas" w:hAnsi="Consolas" w:cs="Times New Roman"/>
                <w:b/>
                <w:noProof/>
                <w:kern w:val="0"/>
                <w:sz w:val="18"/>
                <w:szCs w:val="18"/>
              </w:rPr>
              <w:t xml:space="preserve">                  </w:t>
            </w:r>
          </w:p>
          <w:p w:rsidR="006C3042" w:rsidRPr="006C3042" w:rsidRDefault="006C3042" w:rsidP="006C3042">
            <w:pPr>
              <w:wordWrap/>
              <w:adjustRightInd w:val="0"/>
              <w:jc w:val="left"/>
              <w:rPr>
                <w:rFonts w:ascii="Consolas" w:hAnsi="Consolas" w:cs="Times New Roman"/>
                <w:b/>
                <w:noProof/>
                <w:color w:val="008000"/>
                <w:kern w:val="0"/>
                <w:sz w:val="18"/>
                <w:szCs w:val="18"/>
              </w:rPr>
            </w:pPr>
            <w:r w:rsidRPr="006C3042">
              <w:rPr>
                <w:rFonts w:ascii="Consolas" w:hAnsi="Consolas" w:cs="Times New Roman"/>
                <w:b/>
                <w:noProof/>
                <w:kern w:val="0"/>
                <w:sz w:val="18"/>
                <w:szCs w:val="18"/>
              </w:rPr>
              <w:t xml:space="preserve">                    </w:t>
            </w:r>
            <w:r w:rsidRPr="006C3042">
              <w:rPr>
                <w:rFonts w:ascii="Consolas" w:hAnsi="Consolas" w:cs="Times New Roman"/>
                <w:b/>
                <w:noProof/>
                <w:color w:val="008000"/>
                <w:kern w:val="0"/>
                <w:sz w:val="18"/>
                <w:szCs w:val="18"/>
              </w:rPr>
              <w:t>!SOR Iterative</w:t>
            </w:r>
          </w:p>
          <w:p w:rsidR="006C3042" w:rsidRPr="006C3042" w:rsidRDefault="006C3042" w:rsidP="006C3042">
            <w:pPr>
              <w:wordWrap/>
              <w:adjustRightInd w:val="0"/>
              <w:jc w:val="left"/>
              <w:rPr>
                <w:rFonts w:ascii="Consolas" w:hAnsi="Consolas" w:cs="Times New Roman"/>
                <w:b/>
                <w:noProof/>
                <w:kern w:val="0"/>
                <w:sz w:val="18"/>
                <w:szCs w:val="18"/>
              </w:rPr>
            </w:pPr>
            <w:r w:rsidRPr="006C3042">
              <w:rPr>
                <w:rFonts w:ascii="Consolas" w:hAnsi="Consolas" w:cs="Times New Roman"/>
                <w:b/>
                <w:noProof/>
                <w:color w:val="FF0000"/>
                <w:kern w:val="0"/>
                <w:sz w:val="18"/>
                <w:szCs w:val="18"/>
              </w:rPr>
              <w:t xml:space="preserve">     </w:t>
            </w:r>
            <w:r w:rsidRPr="006C3042">
              <w:rPr>
                <w:rFonts w:ascii="Consolas" w:hAnsi="Consolas" w:cs="Times New Roman"/>
                <w:b/>
                <w:noProof/>
                <w:kern w:val="0"/>
                <w:sz w:val="18"/>
                <w:szCs w:val="18"/>
              </w:rPr>
              <w:t xml:space="preserve">               phi(i,ig)=w*phi_gs(i,ig)+(</w:t>
            </w:r>
            <w:r w:rsidRPr="006C3042">
              <w:rPr>
                <w:rFonts w:ascii="Consolas" w:hAnsi="Consolas" w:cs="Times New Roman"/>
                <w:b/>
                <w:noProof/>
                <w:color w:val="FF0000"/>
                <w:kern w:val="0"/>
                <w:sz w:val="18"/>
                <w:szCs w:val="18"/>
              </w:rPr>
              <w:t>1</w:t>
            </w:r>
            <w:r w:rsidRPr="006C3042">
              <w:rPr>
                <w:rFonts w:ascii="Consolas" w:hAnsi="Consolas" w:cs="Times New Roman"/>
                <w:b/>
                <w:noProof/>
                <w:kern w:val="0"/>
                <w:sz w:val="18"/>
                <w:szCs w:val="18"/>
              </w:rPr>
              <w:t>-w)*phi_ex(i,ig)</w:t>
            </w:r>
          </w:p>
          <w:p w:rsidR="006C3042" w:rsidRPr="006C3042" w:rsidRDefault="006C3042" w:rsidP="006C3042">
            <w:pPr>
              <w:wordWrap/>
              <w:adjustRightInd w:val="0"/>
              <w:jc w:val="left"/>
              <w:rPr>
                <w:rFonts w:ascii="Consolas" w:hAnsi="Consolas" w:cs="Times New Roman"/>
                <w:b/>
                <w:noProof/>
                <w:kern w:val="0"/>
                <w:sz w:val="18"/>
                <w:szCs w:val="18"/>
              </w:rPr>
            </w:pPr>
            <w:r w:rsidRPr="006C3042">
              <w:rPr>
                <w:rFonts w:ascii="Consolas" w:hAnsi="Consolas" w:cs="Times New Roman"/>
                <w:b/>
                <w:noProof/>
                <w:color w:val="FF0000"/>
                <w:kern w:val="0"/>
                <w:sz w:val="18"/>
                <w:szCs w:val="18"/>
              </w:rPr>
              <w:t xml:space="preserve">     </w:t>
            </w:r>
            <w:r w:rsidRPr="006C3042">
              <w:rPr>
                <w:rFonts w:ascii="Consolas" w:hAnsi="Consolas" w:cs="Times New Roman"/>
                <w:b/>
                <w:noProof/>
                <w:kern w:val="0"/>
                <w:sz w:val="18"/>
                <w:szCs w:val="18"/>
              </w:rPr>
              <w:t xml:space="preserve">           </w:t>
            </w:r>
            <w:r w:rsidRPr="006C3042">
              <w:rPr>
                <w:rFonts w:ascii="Consolas" w:hAnsi="Consolas" w:cs="Times New Roman"/>
                <w:b/>
                <w:bCs/>
                <w:noProof/>
                <w:color w:val="0000FF"/>
                <w:kern w:val="0"/>
                <w:sz w:val="18"/>
                <w:szCs w:val="18"/>
              </w:rPr>
              <w:t>end do</w:t>
            </w:r>
            <w:r w:rsidRPr="006C3042">
              <w:rPr>
                <w:rFonts w:ascii="Consolas" w:hAnsi="Consolas" w:cs="Times New Roman"/>
                <w:b/>
                <w:noProof/>
                <w:kern w:val="0"/>
                <w:sz w:val="18"/>
                <w:szCs w:val="18"/>
              </w:rPr>
              <w:t xml:space="preserve">                </w:t>
            </w:r>
          </w:p>
          <w:p w:rsidR="006C3042" w:rsidRDefault="006C3042" w:rsidP="006C3042">
            <w:pPr>
              <w:rPr>
                <w:rFonts w:hint="eastAsia"/>
                <w:szCs w:val="20"/>
              </w:rPr>
            </w:pPr>
          </w:p>
        </w:tc>
      </w:tr>
    </w:tbl>
    <w:p w:rsidR="006C3042" w:rsidRDefault="006C3042" w:rsidP="006C3042">
      <w:pPr>
        <w:rPr>
          <w:rFonts w:hint="eastAsia"/>
          <w:szCs w:val="20"/>
        </w:rPr>
      </w:pPr>
    </w:p>
    <w:p w:rsidR="000A56C4" w:rsidRDefault="000A56C4" w:rsidP="006C3042">
      <w:pPr>
        <w:rPr>
          <w:rFonts w:hint="eastAsia"/>
          <w:szCs w:val="20"/>
        </w:rPr>
      </w:pPr>
      <w:r>
        <w:rPr>
          <w:rFonts w:hint="eastAsia"/>
          <w:szCs w:val="20"/>
        </w:rPr>
        <w:t>수렴 조건으로는 Reduction Error을 이용하였으며, 수렴 조건으로는 문제에 주어진 0.001을 이용하였다.</w:t>
      </w:r>
      <w:r w:rsidR="0051554B">
        <w:rPr>
          <w:rFonts w:hint="eastAsia"/>
          <w:szCs w:val="20"/>
        </w:rPr>
        <w:t xml:space="preserve"> 가중치에 따른 수렴 횟수는 다음과 같다.</w:t>
      </w:r>
    </w:p>
    <w:p w:rsidR="0051554B" w:rsidRDefault="0051554B" w:rsidP="006C3042">
      <w:pPr>
        <w:rPr>
          <w:rFonts w:hint="eastAsia"/>
          <w:szCs w:val="20"/>
        </w:rPr>
      </w:pPr>
    </w:p>
    <w:tbl>
      <w:tblPr>
        <w:tblStyle w:val="a5"/>
        <w:tblW w:w="0" w:type="auto"/>
        <w:jc w:val="center"/>
        <w:tblLook w:val="04A0"/>
      </w:tblPr>
      <w:tblGrid>
        <w:gridCol w:w="1983"/>
        <w:gridCol w:w="1983"/>
        <w:gridCol w:w="1983"/>
      </w:tblGrid>
      <w:tr w:rsidR="0051554B" w:rsidTr="0051554B">
        <w:trPr>
          <w:trHeight w:val="349"/>
          <w:jc w:val="center"/>
        </w:trPr>
        <w:tc>
          <w:tcPr>
            <w:tcW w:w="1983" w:type="dxa"/>
            <w:tcBorders>
              <w:top w:val="single" w:sz="18" w:space="0" w:color="auto"/>
              <w:left w:val="nil"/>
              <w:right w:val="nil"/>
            </w:tcBorders>
          </w:tcPr>
          <w:p w:rsidR="0051554B" w:rsidRPr="0051554B" w:rsidRDefault="0051554B" w:rsidP="006C3042">
            <w:pPr>
              <w:rPr>
                <w:rFonts w:ascii="Times New Roman" w:hAnsi="Times New Roman" w:cs="Times New Roman"/>
                <w:szCs w:val="20"/>
              </w:rPr>
            </w:pPr>
            <w:r w:rsidRPr="0051554B">
              <w:rPr>
                <w:rFonts w:ascii="Times New Roman" w:hAnsi="Times New Roman" w:cs="Times New Roman"/>
                <w:szCs w:val="20"/>
              </w:rPr>
              <w:t>Group</w:t>
            </w:r>
          </w:p>
        </w:tc>
        <w:tc>
          <w:tcPr>
            <w:tcW w:w="1983" w:type="dxa"/>
            <w:tcBorders>
              <w:top w:val="single" w:sz="18" w:space="0" w:color="auto"/>
              <w:left w:val="nil"/>
              <w:right w:val="nil"/>
            </w:tcBorders>
          </w:tcPr>
          <w:p w:rsidR="0051554B" w:rsidRPr="0051554B" w:rsidRDefault="0051554B" w:rsidP="006C3042">
            <w:pPr>
              <w:rPr>
                <w:rFonts w:ascii="Times New Roman" w:hAnsi="Times New Roman" w:cs="Times New Roman"/>
                <w:szCs w:val="20"/>
              </w:rPr>
            </w:pPr>
            <w:r w:rsidRPr="0051554B">
              <w:rPr>
                <w:rFonts w:ascii="Times New Roman" w:hAnsi="Times New Roman" w:cs="Times New Roman"/>
                <w:szCs w:val="20"/>
              </w:rPr>
              <w:t>W</w:t>
            </w:r>
          </w:p>
        </w:tc>
        <w:tc>
          <w:tcPr>
            <w:tcW w:w="1983" w:type="dxa"/>
            <w:tcBorders>
              <w:top w:val="single" w:sz="18" w:space="0" w:color="auto"/>
              <w:left w:val="nil"/>
              <w:right w:val="nil"/>
            </w:tcBorders>
          </w:tcPr>
          <w:p w:rsidR="0051554B" w:rsidRPr="0051554B" w:rsidRDefault="0051554B" w:rsidP="006C3042">
            <w:pPr>
              <w:rPr>
                <w:rFonts w:ascii="Times New Roman" w:hAnsi="Times New Roman" w:cs="Times New Roman"/>
                <w:szCs w:val="20"/>
              </w:rPr>
            </w:pPr>
            <w:r w:rsidRPr="0051554B">
              <w:rPr>
                <w:rFonts w:ascii="Times New Roman" w:hAnsi="Times New Roman" w:cs="Times New Roman"/>
                <w:szCs w:val="20"/>
              </w:rPr>
              <w:t>Iteration Number</w:t>
            </w:r>
          </w:p>
        </w:tc>
      </w:tr>
      <w:tr w:rsidR="0051554B" w:rsidTr="0051554B">
        <w:trPr>
          <w:trHeight w:val="349"/>
          <w:jc w:val="center"/>
        </w:trPr>
        <w:tc>
          <w:tcPr>
            <w:tcW w:w="1983" w:type="dxa"/>
            <w:vMerge w:val="restart"/>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Group 1</w:t>
            </w:r>
          </w:p>
        </w:tc>
        <w:tc>
          <w:tcPr>
            <w:tcW w:w="1983" w:type="dxa"/>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1</w:t>
            </w:r>
          </w:p>
        </w:tc>
        <w:tc>
          <w:tcPr>
            <w:tcW w:w="1983" w:type="dxa"/>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310</w:t>
            </w:r>
          </w:p>
        </w:tc>
      </w:tr>
      <w:tr w:rsidR="0051554B" w:rsidTr="0051554B">
        <w:trPr>
          <w:trHeight w:val="349"/>
          <w:jc w:val="center"/>
        </w:trPr>
        <w:tc>
          <w:tcPr>
            <w:tcW w:w="1983" w:type="dxa"/>
            <w:vMerge/>
            <w:tcBorders>
              <w:left w:val="nil"/>
              <w:right w:val="nil"/>
            </w:tcBorders>
          </w:tcPr>
          <w:p w:rsidR="0051554B" w:rsidRPr="0051554B" w:rsidRDefault="0051554B" w:rsidP="006C3042">
            <w:pPr>
              <w:rPr>
                <w:rFonts w:ascii="Times New Roman" w:hAnsi="Times New Roman" w:cs="Times New Roman"/>
                <w:szCs w:val="20"/>
              </w:rPr>
            </w:pPr>
          </w:p>
        </w:tc>
        <w:tc>
          <w:tcPr>
            <w:tcW w:w="1983" w:type="dxa"/>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1.25</w:t>
            </w:r>
          </w:p>
        </w:tc>
        <w:tc>
          <w:tcPr>
            <w:tcW w:w="1983" w:type="dxa"/>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187</w:t>
            </w:r>
          </w:p>
        </w:tc>
      </w:tr>
      <w:tr w:rsidR="0051554B" w:rsidTr="0051554B">
        <w:trPr>
          <w:trHeight w:val="349"/>
          <w:jc w:val="center"/>
        </w:trPr>
        <w:tc>
          <w:tcPr>
            <w:tcW w:w="1983" w:type="dxa"/>
            <w:vMerge w:val="restart"/>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Group 2</w:t>
            </w:r>
          </w:p>
        </w:tc>
        <w:tc>
          <w:tcPr>
            <w:tcW w:w="1983" w:type="dxa"/>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1</w:t>
            </w:r>
          </w:p>
        </w:tc>
        <w:tc>
          <w:tcPr>
            <w:tcW w:w="1983" w:type="dxa"/>
            <w:tcBorders>
              <w:left w:val="nil"/>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44</w:t>
            </w:r>
          </w:p>
        </w:tc>
      </w:tr>
      <w:tr w:rsidR="0051554B" w:rsidTr="0051554B">
        <w:trPr>
          <w:trHeight w:val="349"/>
          <w:jc w:val="center"/>
        </w:trPr>
        <w:tc>
          <w:tcPr>
            <w:tcW w:w="1983" w:type="dxa"/>
            <w:vMerge/>
            <w:tcBorders>
              <w:left w:val="nil"/>
              <w:bottom w:val="single" w:sz="18" w:space="0" w:color="auto"/>
              <w:right w:val="nil"/>
            </w:tcBorders>
          </w:tcPr>
          <w:p w:rsidR="0051554B" w:rsidRPr="0051554B" w:rsidRDefault="0051554B" w:rsidP="006C3042">
            <w:pPr>
              <w:rPr>
                <w:rFonts w:ascii="Times New Roman" w:hAnsi="Times New Roman" w:cs="Times New Roman"/>
                <w:szCs w:val="20"/>
              </w:rPr>
            </w:pPr>
          </w:p>
        </w:tc>
        <w:tc>
          <w:tcPr>
            <w:tcW w:w="1983" w:type="dxa"/>
            <w:tcBorders>
              <w:left w:val="nil"/>
              <w:bottom w:val="single" w:sz="18" w:space="0" w:color="auto"/>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1.25</w:t>
            </w:r>
          </w:p>
        </w:tc>
        <w:tc>
          <w:tcPr>
            <w:tcW w:w="1983" w:type="dxa"/>
            <w:tcBorders>
              <w:left w:val="nil"/>
              <w:bottom w:val="single" w:sz="18" w:space="0" w:color="auto"/>
              <w:right w:val="nil"/>
            </w:tcBorders>
          </w:tcPr>
          <w:p w:rsidR="0051554B" w:rsidRPr="0051554B" w:rsidRDefault="0051554B" w:rsidP="006C3042">
            <w:pPr>
              <w:rPr>
                <w:rFonts w:ascii="Times New Roman" w:hAnsi="Times New Roman" w:cs="Times New Roman"/>
                <w:szCs w:val="20"/>
              </w:rPr>
            </w:pPr>
            <w:r>
              <w:rPr>
                <w:rFonts w:ascii="Times New Roman" w:hAnsi="Times New Roman" w:cs="Times New Roman" w:hint="eastAsia"/>
                <w:szCs w:val="20"/>
              </w:rPr>
              <w:t>27</w:t>
            </w:r>
          </w:p>
        </w:tc>
      </w:tr>
    </w:tbl>
    <w:p w:rsidR="0051554B" w:rsidRDefault="0051554B" w:rsidP="006C3042">
      <w:pPr>
        <w:rPr>
          <w:rFonts w:hint="eastAsia"/>
          <w:szCs w:val="20"/>
        </w:rPr>
      </w:pPr>
    </w:p>
    <w:p w:rsidR="000A56C4" w:rsidRDefault="0051554B" w:rsidP="006C3042">
      <w:pPr>
        <w:rPr>
          <w:rFonts w:hint="eastAsia"/>
          <w:szCs w:val="20"/>
        </w:rPr>
      </w:pPr>
      <w:r>
        <w:rPr>
          <w:rFonts w:hint="eastAsia"/>
          <w:szCs w:val="20"/>
        </w:rPr>
        <w:t xml:space="preserve">결과를 보면 Group에 무관하게 w가 1.25일 때 적은 </w:t>
      </w:r>
      <w:r w:rsidR="004428AC">
        <w:rPr>
          <w:rFonts w:hint="eastAsia"/>
          <w:szCs w:val="20"/>
        </w:rPr>
        <w:t>계산</w:t>
      </w:r>
      <w:r>
        <w:rPr>
          <w:rFonts w:hint="eastAsia"/>
          <w:szCs w:val="20"/>
        </w:rPr>
        <w:t>횟수</w:t>
      </w:r>
      <w:r w:rsidR="004428AC">
        <w:rPr>
          <w:rFonts w:hint="eastAsia"/>
          <w:szCs w:val="20"/>
        </w:rPr>
        <w:t>로 수렴하는 것을 확인할 수 있다.</w:t>
      </w:r>
      <w:r w:rsidR="00664A70">
        <w:rPr>
          <w:rFonts w:hint="eastAsia"/>
          <w:szCs w:val="20"/>
        </w:rPr>
        <w:t xml:space="preserve"> 이는 SOR 자체가 Gauss-Seidel의 결과를 가중 평균하여 보다 정해에 가깝도록 추정하는 것이기에 당연한 결과이다.</w:t>
      </w:r>
    </w:p>
    <w:p w:rsidR="00664A70" w:rsidRDefault="00664A70" w:rsidP="006C3042">
      <w:pPr>
        <w:rPr>
          <w:rFonts w:hint="eastAsia"/>
          <w:szCs w:val="20"/>
        </w:rPr>
      </w:pPr>
      <w:r>
        <w:rPr>
          <w:rFonts w:hint="eastAsia"/>
          <w:szCs w:val="20"/>
        </w:rPr>
        <w:t>Group 별로 살펴보면 Group 1의 경우 Group 2보다 계산 횟수가 많다. 이는 Group 1에 해당하는 계수 행렬</w:t>
      </w:r>
      <w:r w:rsidR="00A236F1">
        <w:rPr>
          <w:rFonts w:hint="eastAsia"/>
          <w:szCs w:val="20"/>
        </w:rPr>
        <w:t>에 비해 Group 2의 계수 행렬의 대각 성분이 비 대각 성분에 비해 큰 값을 가지고 있기 때문이다(Diagonally dominant). 따라서 Dominance ratio가 작고, 수렴속도가 빠르다.</w:t>
      </w:r>
    </w:p>
    <w:p w:rsidR="00137417" w:rsidRDefault="00137417" w:rsidP="006C3042">
      <w:pPr>
        <w:rPr>
          <w:rFonts w:hint="eastAsia"/>
          <w:szCs w:val="20"/>
        </w:rPr>
      </w:pPr>
    </w:p>
    <w:p w:rsidR="00137417" w:rsidRPr="00137417" w:rsidRDefault="00137417" w:rsidP="00137417">
      <w:pPr>
        <w:ind w:left="236" w:hangingChars="118" w:hanging="236"/>
        <w:rPr>
          <w:rFonts w:asciiTheme="majorHAnsi" w:eastAsiaTheme="majorHAnsi" w:hAnsiTheme="majorHAnsi" w:hint="eastAsia"/>
          <w:b/>
          <w:szCs w:val="20"/>
        </w:rPr>
      </w:pPr>
      <w:r w:rsidRPr="00137417">
        <w:rPr>
          <w:rFonts w:asciiTheme="majorHAnsi" w:eastAsiaTheme="majorHAnsi" w:hAnsiTheme="majorHAnsi" w:hint="eastAsia"/>
          <w:b/>
          <w:szCs w:val="20"/>
        </w:rPr>
        <w:t>2. Write a routine that performs Line SOR iteration to solve for each one-group problem. Take each row of nodes as a line. Use the LU factorization and substitution routines you wrote for HW#2 to solve each line problem. Suppose that the north and south coupling terms are moved to the RHS and thus the source term is known and the coefficient matrix of each block has one diagonal entry and 2 off-diagonal entries, namely, west and east coupling. Perform the same test and 2.1 and compare with the point SOR results.</w:t>
      </w:r>
    </w:p>
    <w:p w:rsidR="00137417" w:rsidRDefault="00137417" w:rsidP="006C3042">
      <w:pPr>
        <w:rPr>
          <w:rFonts w:hint="eastAsia"/>
          <w:szCs w:val="20"/>
        </w:rPr>
      </w:pPr>
    </w:p>
    <w:p w:rsidR="00137417" w:rsidRDefault="00512481" w:rsidP="006C3042">
      <w:pPr>
        <w:rPr>
          <w:rFonts w:hint="eastAsia"/>
          <w:szCs w:val="20"/>
        </w:rPr>
      </w:pPr>
      <w:r>
        <w:rPr>
          <w:szCs w:val="20"/>
        </w:rPr>
        <w:t>Point</w:t>
      </w:r>
      <w:r w:rsidR="00137417">
        <w:rPr>
          <w:rFonts w:hint="eastAsia"/>
          <w:szCs w:val="20"/>
        </w:rPr>
        <w:t xml:space="preserve"> SOR에 비해 Line SOR은 한 줄(x축 기준)에 해당하는 노드를 한 블록으로 묶어 한꺼번에 계산하는 방법이다. </w:t>
      </w:r>
      <w:r>
        <w:rPr>
          <w:rFonts w:hint="eastAsia"/>
          <w:szCs w:val="20"/>
        </w:rPr>
        <w:t>관련 식은 다음과 같다.</w:t>
      </w:r>
    </w:p>
    <w:p w:rsidR="00512481" w:rsidRDefault="00512481" w:rsidP="006C3042">
      <w:pPr>
        <w:rPr>
          <w:rFonts w:hint="eastAsia"/>
          <w:szCs w:val="20"/>
        </w:rPr>
      </w:pPr>
    </w:p>
    <w:p w:rsidR="00512481" w:rsidRDefault="00512481" w:rsidP="00512481">
      <w:pPr>
        <w:jc w:val="center"/>
        <w:rPr>
          <w:rFonts w:hint="eastAsia"/>
          <w:szCs w:val="20"/>
        </w:rPr>
      </w:pPr>
      <w:r w:rsidRPr="00512481">
        <w:rPr>
          <w:position w:val="-68"/>
          <w:szCs w:val="20"/>
        </w:rPr>
        <w:object w:dxaOrig="2600" w:dyaOrig="1480">
          <v:shape id="_x0000_i1033" type="#_x0000_t75" style="width:129.75pt;height:74.25pt" o:ole="">
            <v:imagedata r:id="rId22" o:title=""/>
          </v:shape>
          <o:OLEObject Type="Embed" ProgID="Equation.DSMT4" ShapeID="_x0000_i1033" DrawAspect="Content" ObjectID="_1338827786" r:id="rId23"/>
        </w:object>
      </w:r>
    </w:p>
    <w:p w:rsidR="00512481" w:rsidRDefault="00512481" w:rsidP="006C3042">
      <w:pPr>
        <w:rPr>
          <w:rFonts w:hint="eastAsia"/>
          <w:szCs w:val="20"/>
        </w:rPr>
      </w:pPr>
    </w:p>
    <w:p w:rsidR="00512481" w:rsidRDefault="00512481" w:rsidP="006C3042">
      <w:pPr>
        <w:rPr>
          <w:rFonts w:hint="eastAsia"/>
          <w:szCs w:val="20"/>
        </w:rPr>
      </w:pPr>
      <w:r>
        <w:rPr>
          <w:rFonts w:hint="eastAsia"/>
          <w:szCs w:val="20"/>
        </w:rPr>
        <w:t>비대각 성분 중 북쪽 및 남쪽 노드와 관련된 성분은 우변으로 넘겨 선원 항으로 정리한다. 이 과정에서 북쪽 노드의 중성자속은 앞 단계의 계산 과정에서 이미 구한 값이 있기 때문에 갱신된 값</w:t>
      </w:r>
      <w:r>
        <w:rPr>
          <w:rFonts w:hint="eastAsia"/>
          <w:szCs w:val="20"/>
        </w:rPr>
        <w:lastRenderedPageBreak/>
        <w:t>을 사용하며, 남쪽 노드는 아직 계산을 하지 않았으므로 이전 차의 값을 이용한다.</w:t>
      </w:r>
      <w:r w:rsidR="006F50A4">
        <w:rPr>
          <w:rFonts w:hint="eastAsia"/>
          <w:szCs w:val="20"/>
        </w:rPr>
        <w:t xml:space="preserve"> 정리하면 계수 행렬이 삼대각 행렬이 되므로, 일차원 Diffusion Equation과 동일한 형태가 되고, LU Factorization을 이용한 계산 수행이 가능해진다. </w:t>
      </w:r>
    </w:p>
    <w:p w:rsidR="008D13C7" w:rsidRDefault="008D13C7" w:rsidP="006C3042">
      <w:pPr>
        <w:rPr>
          <w:rFonts w:hint="eastAsia"/>
          <w:szCs w:val="20"/>
        </w:rPr>
      </w:pPr>
      <w:r>
        <w:rPr>
          <w:rFonts w:hint="eastAsia"/>
          <w:szCs w:val="20"/>
        </w:rPr>
        <w:t>다음은 계수 행렬 중 북쪽 성분과 남쪽 성분을 제외한 후 LU 행렬을 만드는 부분이다.</w:t>
      </w:r>
    </w:p>
    <w:p w:rsidR="004100A5" w:rsidRDefault="004100A5" w:rsidP="006C3042">
      <w:pPr>
        <w:rPr>
          <w:rFonts w:hint="eastAsia"/>
          <w:szCs w:val="20"/>
        </w:rPr>
      </w:pPr>
    </w:p>
    <w:tbl>
      <w:tblPr>
        <w:tblStyle w:val="a5"/>
        <w:tblW w:w="0" w:type="auto"/>
        <w:tblLook w:val="04A0"/>
      </w:tblPr>
      <w:tblGrid>
        <w:gridCol w:w="9224"/>
      </w:tblGrid>
      <w:tr w:rsidR="000D4E43" w:rsidTr="000D4E43">
        <w:tc>
          <w:tcPr>
            <w:tcW w:w="9224" w:type="dxa"/>
          </w:tcPr>
          <w:p w:rsidR="000D4E43" w:rsidRPr="000D4E43" w:rsidRDefault="000D4E43" w:rsidP="000D4E43">
            <w:pPr>
              <w:wordWrap/>
              <w:adjustRightInd w:val="0"/>
              <w:jc w:val="left"/>
              <w:rPr>
                <w:rFonts w:ascii="Consolas" w:hAnsi="Consolas" w:cs="Times New Roman" w:hint="eastAsia"/>
                <w:b/>
                <w:noProof/>
                <w:color w:val="008000"/>
                <w:kern w:val="0"/>
                <w:sz w:val="18"/>
                <w:szCs w:val="18"/>
              </w:rPr>
            </w:pPr>
          </w:p>
          <w:p w:rsidR="000D4E43" w:rsidRPr="000D4E43" w:rsidRDefault="000D4E43" w:rsidP="000D4E43">
            <w:pPr>
              <w:wordWrap/>
              <w:adjustRightInd w:val="0"/>
              <w:ind w:firstLineChars="300" w:firstLine="540"/>
              <w:jc w:val="left"/>
              <w:rPr>
                <w:rFonts w:ascii="Consolas" w:hAnsi="Consolas" w:cs="Times New Roman"/>
                <w:b/>
                <w:noProof/>
                <w:color w:val="008000"/>
                <w:kern w:val="0"/>
                <w:sz w:val="18"/>
                <w:szCs w:val="18"/>
              </w:rPr>
            </w:pPr>
            <w:r w:rsidRPr="000D4E43">
              <w:rPr>
                <w:rFonts w:ascii="Consolas" w:hAnsi="Consolas" w:cs="Times New Roman"/>
                <w:b/>
                <w:noProof/>
                <w:color w:val="008000"/>
                <w:kern w:val="0"/>
                <w:sz w:val="18"/>
                <w:szCs w:val="18"/>
              </w:rPr>
              <w:t>!LU_Factorization</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U=mig_mat(</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w:t>
            </w:r>
            <w:r w:rsidRPr="000D4E43">
              <w:rPr>
                <w:rFonts w:ascii="Consolas" w:hAnsi="Consolas" w:cs="Times New Roman"/>
                <w:b/>
                <w:noProof/>
                <w:color w:val="FF0000"/>
                <w:kern w:val="0"/>
                <w:sz w:val="18"/>
                <w:szCs w:val="18"/>
              </w:rPr>
              <w:t>4</w:t>
            </w:r>
            <w:r w:rsidRPr="000D4E43">
              <w:rPr>
                <w:rFonts w:ascii="Consolas" w:hAnsi="Consolas" w:cs="Times New Roman"/>
                <w:b/>
                <w:noProof/>
                <w:kern w:val="0"/>
                <w:sz w:val="18"/>
                <w:szCs w:val="18"/>
              </w:rPr>
              <w:t>,:,:)</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w:t>
            </w:r>
            <w:r w:rsidRPr="000D4E43">
              <w:rPr>
                <w:rFonts w:ascii="Consolas" w:hAnsi="Consolas" w:cs="Times New Roman"/>
                <w:b/>
                <w:bCs/>
                <w:noProof/>
                <w:color w:val="0000FF"/>
                <w:kern w:val="0"/>
                <w:sz w:val="18"/>
                <w:szCs w:val="18"/>
              </w:rPr>
              <w:t>do</w:t>
            </w:r>
            <w:r w:rsidRPr="000D4E43">
              <w:rPr>
                <w:rFonts w:ascii="Consolas" w:hAnsi="Consolas" w:cs="Times New Roman"/>
                <w:b/>
                <w:noProof/>
                <w:kern w:val="0"/>
                <w:sz w:val="18"/>
                <w:szCs w:val="18"/>
              </w:rPr>
              <w:t xml:space="preserve"> ig=</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 ng</w:t>
            </w:r>
          </w:p>
          <w:p w:rsidR="000D4E43" w:rsidRPr="000D4E43" w:rsidRDefault="000D4E43" w:rsidP="000D4E43">
            <w:pPr>
              <w:wordWrap/>
              <w:adjustRightInd w:val="0"/>
              <w:jc w:val="left"/>
              <w:rPr>
                <w:rFonts w:ascii="Consolas" w:hAnsi="Consolas" w:cs="Times New Roman"/>
                <w:b/>
                <w:noProof/>
                <w:color w:val="FF0000"/>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l(</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,:,ig)=</w:t>
            </w:r>
            <w:r w:rsidRPr="000D4E43">
              <w:rPr>
                <w:rFonts w:ascii="Consolas" w:hAnsi="Consolas" w:cs="Times New Roman"/>
                <w:b/>
                <w:noProof/>
                <w:color w:val="FF0000"/>
                <w:kern w:val="0"/>
                <w:sz w:val="18"/>
                <w:szCs w:val="18"/>
              </w:rPr>
              <w:t>1</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w:t>
            </w:r>
            <w:r w:rsidRPr="000D4E43">
              <w:rPr>
                <w:rFonts w:ascii="Consolas" w:hAnsi="Consolas" w:cs="Times New Roman"/>
                <w:b/>
                <w:bCs/>
                <w:noProof/>
                <w:color w:val="0000FF"/>
                <w:kern w:val="0"/>
                <w:sz w:val="18"/>
                <w:szCs w:val="18"/>
              </w:rPr>
              <w:t>do</w:t>
            </w:r>
            <w:r w:rsidRPr="000D4E43">
              <w:rPr>
                <w:rFonts w:ascii="Consolas" w:hAnsi="Consolas" w:cs="Times New Roman"/>
                <w:b/>
                <w:noProof/>
                <w:kern w:val="0"/>
                <w:sz w:val="18"/>
                <w:szCs w:val="18"/>
              </w:rPr>
              <w:t xml:space="preserve"> i=</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 tn</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mtemp(</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 i)=[-u(</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,i,ig)/u(</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,i-</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 xml:space="preserve">,ig), </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L(</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 i, ig)=-mtemp(</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 i)</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kern w:val="0"/>
                <w:sz w:val="18"/>
                <w:szCs w:val="18"/>
              </w:rPr>
              <w:t xml:space="preserve">            </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U(:, i, ig)=[mtemp(</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 i)*u(</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,i-</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,ig)+mtemp(</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,i)*u(</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 xml:space="preserve">,i,ig), </w:t>
            </w:r>
          </w:p>
          <w:p w:rsidR="000D4E43" w:rsidRPr="000D4E43" w:rsidRDefault="000D4E43" w:rsidP="000D4E43">
            <w:pPr>
              <w:wordWrap/>
              <w:adjustRightInd w:val="0"/>
              <w:jc w:val="left"/>
              <w:rPr>
                <w:rFonts w:ascii="Consolas" w:hAnsi="Consolas" w:cs="Times New Roman"/>
                <w:b/>
                <w:noProof/>
                <w:color w:val="008000"/>
                <w:kern w:val="0"/>
                <w:sz w:val="18"/>
                <w:szCs w:val="18"/>
                <w:highlight w:val="lightGray"/>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color w:val="FFFFFF"/>
                <w:kern w:val="0"/>
                <w:sz w:val="18"/>
                <w:szCs w:val="18"/>
                <w:highlight w:val="darkGreen"/>
              </w:rPr>
              <w:t>+</w:t>
            </w:r>
            <w:r w:rsidRPr="000D4E43">
              <w:rPr>
                <w:rFonts w:ascii="Consolas" w:hAnsi="Consolas" w:cs="Times New Roman"/>
                <w:b/>
                <w:noProof/>
                <w:kern w:val="0"/>
                <w:sz w:val="18"/>
                <w:szCs w:val="18"/>
              </w:rPr>
              <w:t xml:space="preserve">      mtemp(</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 i)*u(</w:t>
            </w:r>
            <w:r w:rsidRPr="000D4E43">
              <w:rPr>
                <w:rFonts w:ascii="Consolas" w:hAnsi="Consolas" w:cs="Times New Roman"/>
                <w:b/>
                <w:noProof/>
                <w:color w:val="FF0000"/>
                <w:kern w:val="0"/>
                <w:sz w:val="18"/>
                <w:szCs w:val="18"/>
              </w:rPr>
              <w:t>3</w:t>
            </w:r>
            <w:r w:rsidRPr="000D4E43">
              <w:rPr>
                <w:rFonts w:ascii="Consolas" w:hAnsi="Consolas" w:cs="Times New Roman"/>
                <w:b/>
                <w:noProof/>
                <w:kern w:val="0"/>
                <w:sz w:val="18"/>
                <w:szCs w:val="18"/>
              </w:rPr>
              <w:t>,i-</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,ig)+mtemp(</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,i)*u(</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,i,ig), mtemp(</w:t>
            </w:r>
            <w:r w:rsidRPr="000D4E43">
              <w:rPr>
                <w:rFonts w:ascii="Consolas" w:hAnsi="Consolas" w:cs="Times New Roman"/>
                <w:b/>
                <w:noProof/>
                <w:color w:val="FF0000"/>
                <w:kern w:val="0"/>
                <w:sz w:val="18"/>
                <w:szCs w:val="18"/>
              </w:rPr>
              <w:t>2</w:t>
            </w:r>
            <w:r w:rsidRPr="000D4E43">
              <w:rPr>
                <w:rFonts w:ascii="Consolas" w:hAnsi="Consolas" w:cs="Times New Roman"/>
                <w:b/>
                <w:noProof/>
                <w:kern w:val="0"/>
                <w:sz w:val="18"/>
                <w:szCs w:val="18"/>
              </w:rPr>
              <w:t>,i)*u(</w:t>
            </w:r>
            <w:r w:rsidRPr="000D4E43">
              <w:rPr>
                <w:rFonts w:ascii="Consolas" w:hAnsi="Consolas" w:cs="Times New Roman"/>
                <w:b/>
                <w:noProof/>
                <w:color w:val="FF0000"/>
                <w:kern w:val="0"/>
                <w:sz w:val="18"/>
                <w:szCs w:val="18"/>
              </w:rPr>
              <w:t>3</w:t>
            </w:r>
            <w:r w:rsidRPr="000D4E43">
              <w:rPr>
                <w:rFonts w:ascii="Consolas" w:hAnsi="Consolas" w:cs="Times New Roman"/>
                <w:b/>
                <w:noProof/>
                <w:color w:val="008000"/>
                <w:kern w:val="0"/>
                <w:sz w:val="18"/>
                <w:szCs w:val="18"/>
                <w:highlight w:val="lightGray"/>
              </w:rPr>
              <w:t>,i,ig)]</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kern w:val="0"/>
                <w:sz w:val="18"/>
                <w:szCs w:val="18"/>
              </w:rPr>
              <w:t xml:space="preserve">            </w:t>
            </w:r>
          </w:p>
          <w:p w:rsidR="000D4E43" w:rsidRPr="000D4E43" w:rsidRDefault="000D4E43" w:rsidP="000D4E43">
            <w:pPr>
              <w:wordWrap/>
              <w:adjustRightInd w:val="0"/>
              <w:jc w:val="left"/>
              <w:rPr>
                <w:rFonts w:ascii="Consolas" w:hAnsi="Consolas" w:cs="Times New Roman"/>
                <w:b/>
                <w:noProof/>
                <w:color w:val="FF0000"/>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w:t>
            </w:r>
            <w:r w:rsidRPr="000D4E43">
              <w:rPr>
                <w:rFonts w:ascii="Consolas" w:hAnsi="Consolas" w:cs="Times New Roman"/>
                <w:b/>
                <w:bCs/>
                <w:noProof/>
                <w:color w:val="0000FF"/>
                <w:kern w:val="0"/>
                <w:sz w:val="18"/>
                <w:szCs w:val="18"/>
              </w:rPr>
              <w:t>if</w:t>
            </w:r>
            <w:r w:rsidRPr="000D4E43">
              <w:rPr>
                <w:rFonts w:ascii="Consolas" w:hAnsi="Consolas" w:cs="Times New Roman"/>
                <w:b/>
                <w:noProof/>
                <w:kern w:val="0"/>
                <w:sz w:val="18"/>
                <w:szCs w:val="18"/>
              </w:rPr>
              <w:t xml:space="preserve"> (U(</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,i,ig).le.</w:t>
            </w:r>
            <w:r w:rsidRPr="000D4E43">
              <w:rPr>
                <w:rFonts w:ascii="Consolas" w:hAnsi="Consolas" w:cs="Times New Roman"/>
                <w:b/>
                <w:noProof/>
                <w:color w:val="FF0000"/>
                <w:kern w:val="0"/>
                <w:sz w:val="18"/>
                <w:szCs w:val="18"/>
              </w:rPr>
              <w:t>1E</w:t>
            </w:r>
            <w:r w:rsidRPr="000D4E43">
              <w:rPr>
                <w:rFonts w:ascii="Consolas" w:hAnsi="Consolas" w:cs="Times New Roman"/>
                <w:b/>
                <w:noProof/>
                <w:kern w:val="0"/>
                <w:sz w:val="18"/>
                <w:szCs w:val="18"/>
              </w:rPr>
              <w:t>-</w:t>
            </w:r>
            <w:r w:rsidRPr="000D4E43">
              <w:rPr>
                <w:rFonts w:ascii="Consolas" w:hAnsi="Consolas" w:cs="Times New Roman"/>
                <w:b/>
                <w:noProof/>
                <w:color w:val="FF0000"/>
                <w:kern w:val="0"/>
                <w:sz w:val="18"/>
                <w:szCs w:val="18"/>
              </w:rPr>
              <w:t>15</w:t>
            </w:r>
            <w:r w:rsidRPr="000D4E43">
              <w:rPr>
                <w:rFonts w:ascii="Consolas" w:hAnsi="Consolas" w:cs="Times New Roman"/>
                <w:b/>
                <w:noProof/>
                <w:kern w:val="0"/>
                <w:sz w:val="18"/>
                <w:szCs w:val="18"/>
              </w:rPr>
              <w:t>) U(</w:t>
            </w:r>
            <w:r w:rsidRPr="000D4E43">
              <w:rPr>
                <w:rFonts w:ascii="Consolas" w:hAnsi="Consolas" w:cs="Times New Roman"/>
                <w:b/>
                <w:noProof/>
                <w:color w:val="FF0000"/>
                <w:kern w:val="0"/>
                <w:sz w:val="18"/>
                <w:szCs w:val="18"/>
              </w:rPr>
              <w:t>1</w:t>
            </w:r>
            <w:r w:rsidRPr="000D4E43">
              <w:rPr>
                <w:rFonts w:ascii="Consolas" w:hAnsi="Consolas" w:cs="Times New Roman"/>
                <w:b/>
                <w:noProof/>
                <w:kern w:val="0"/>
                <w:sz w:val="18"/>
                <w:szCs w:val="18"/>
              </w:rPr>
              <w:t>,i,ig)=</w:t>
            </w:r>
            <w:r w:rsidRPr="000D4E43">
              <w:rPr>
                <w:rFonts w:ascii="Consolas" w:hAnsi="Consolas" w:cs="Times New Roman"/>
                <w:b/>
                <w:noProof/>
                <w:color w:val="FF0000"/>
                <w:kern w:val="0"/>
                <w:sz w:val="18"/>
                <w:szCs w:val="18"/>
              </w:rPr>
              <w:t>0</w:t>
            </w:r>
          </w:p>
          <w:p w:rsidR="000D4E43" w:rsidRPr="000D4E43" w:rsidRDefault="000D4E43" w:rsidP="000D4E43">
            <w:pPr>
              <w:wordWrap/>
              <w:adjustRightInd w:val="0"/>
              <w:jc w:val="left"/>
              <w:rPr>
                <w:rFonts w:ascii="Consolas" w:hAnsi="Consolas" w:cs="Times New Roman"/>
                <w:b/>
                <w:noProof/>
                <w:kern w:val="0"/>
                <w:sz w:val="18"/>
                <w:szCs w:val="18"/>
              </w:rPr>
            </w:pPr>
            <w:r w:rsidRPr="000D4E43">
              <w:rPr>
                <w:rFonts w:ascii="Consolas" w:hAnsi="Consolas" w:cs="Times New Roman"/>
                <w:b/>
                <w:noProof/>
                <w:kern w:val="0"/>
                <w:sz w:val="18"/>
                <w:szCs w:val="18"/>
              </w:rPr>
              <w:t xml:space="preserve">                        </w:t>
            </w:r>
          </w:p>
          <w:p w:rsidR="000D4E43" w:rsidRPr="000D4E43" w:rsidRDefault="000D4E43" w:rsidP="000D4E43">
            <w:pPr>
              <w:wordWrap/>
              <w:adjustRightInd w:val="0"/>
              <w:jc w:val="left"/>
              <w:rPr>
                <w:rFonts w:ascii="Consolas" w:hAnsi="Consolas" w:cs="Times New Roman"/>
                <w:b/>
                <w:noProof/>
                <w:color w:val="0000F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w:t>
            </w:r>
            <w:r w:rsidRPr="000D4E43">
              <w:rPr>
                <w:rFonts w:ascii="Consolas" w:hAnsi="Consolas" w:cs="Times New Roman"/>
                <w:b/>
                <w:bCs/>
                <w:noProof/>
                <w:color w:val="0000FF"/>
                <w:kern w:val="0"/>
                <w:sz w:val="18"/>
                <w:szCs w:val="18"/>
              </w:rPr>
              <w:t>end do</w:t>
            </w:r>
          </w:p>
          <w:p w:rsidR="000D4E43" w:rsidRPr="000D4E43" w:rsidRDefault="000D4E43" w:rsidP="000D4E43">
            <w:pPr>
              <w:rPr>
                <w:rFonts w:ascii="Consolas" w:hAnsi="Consolas" w:cs="Times New Roman" w:hint="eastAsia"/>
                <w:b/>
                <w:bCs/>
                <w:noProof/>
                <w:color w:val="0000FF"/>
                <w:kern w:val="0"/>
                <w:sz w:val="18"/>
                <w:szCs w:val="18"/>
              </w:rPr>
            </w:pPr>
            <w:r w:rsidRPr="000D4E43">
              <w:rPr>
                <w:rFonts w:ascii="Consolas" w:hAnsi="Consolas" w:cs="Times New Roman"/>
                <w:b/>
                <w:noProof/>
                <w:color w:val="FF0000"/>
                <w:kern w:val="0"/>
                <w:sz w:val="18"/>
                <w:szCs w:val="18"/>
              </w:rPr>
              <w:t xml:space="preserve">     </w:t>
            </w:r>
            <w:r w:rsidRPr="000D4E43">
              <w:rPr>
                <w:rFonts w:ascii="Consolas" w:hAnsi="Consolas" w:cs="Times New Roman"/>
                <w:b/>
                <w:noProof/>
                <w:kern w:val="0"/>
                <w:sz w:val="18"/>
                <w:szCs w:val="18"/>
              </w:rPr>
              <w:t xml:space="preserve"> </w:t>
            </w:r>
            <w:r w:rsidRPr="000D4E43">
              <w:rPr>
                <w:rFonts w:ascii="Consolas" w:hAnsi="Consolas" w:cs="Times New Roman"/>
                <w:b/>
                <w:bCs/>
                <w:noProof/>
                <w:color w:val="0000FF"/>
                <w:kern w:val="0"/>
                <w:sz w:val="18"/>
                <w:szCs w:val="18"/>
              </w:rPr>
              <w:t>end do</w:t>
            </w:r>
          </w:p>
          <w:p w:rsidR="000D4E43" w:rsidRDefault="000D4E43" w:rsidP="000D4E43">
            <w:pPr>
              <w:rPr>
                <w:rFonts w:hint="eastAsia"/>
                <w:szCs w:val="20"/>
              </w:rPr>
            </w:pPr>
          </w:p>
        </w:tc>
      </w:tr>
    </w:tbl>
    <w:p w:rsidR="004100A5" w:rsidRDefault="004100A5" w:rsidP="006C3042">
      <w:pPr>
        <w:rPr>
          <w:rFonts w:hint="eastAsia"/>
          <w:szCs w:val="20"/>
        </w:rPr>
      </w:pPr>
    </w:p>
    <w:p w:rsidR="00E03C04" w:rsidRDefault="000D4E43" w:rsidP="006C3042">
      <w:pPr>
        <w:rPr>
          <w:rFonts w:hint="eastAsia"/>
          <w:szCs w:val="20"/>
        </w:rPr>
      </w:pPr>
      <w:r>
        <w:rPr>
          <w:rFonts w:hint="eastAsia"/>
          <w:szCs w:val="20"/>
        </w:rPr>
        <w:t>이 부분은 한번 결정되면 계산 내내 변하는 일이 없기 때문에 반복문 밖에 위치한다.</w:t>
      </w:r>
    </w:p>
    <w:p w:rsidR="00E03C04" w:rsidRDefault="00E03C04" w:rsidP="006C3042">
      <w:pPr>
        <w:rPr>
          <w:rFonts w:hint="eastAsia"/>
          <w:szCs w:val="20"/>
        </w:rPr>
      </w:pPr>
      <w:r>
        <w:rPr>
          <w:rFonts w:hint="eastAsia"/>
          <w:szCs w:val="20"/>
        </w:rPr>
        <w:t>다음은 생성된 L, U행렬을 이용하여 실제 Line SOR 계산을 수행하는 부분이다.</w:t>
      </w:r>
    </w:p>
    <w:p w:rsidR="004100A5" w:rsidRDefault="004100A5" w:rsidP="006C3042">
      <w:pPr>
        <w:rPr>
          <w:rFonts w:hint="eastAsia"/>
          <w:szCs w:val="20"/>
        </w:rPr>
      </w:pPr>
    </w:p>
    <w:tbl>
      <w:tblPr>
        <w:tblStyle w:val="a5"/>
        <w:tblW w:w="0" w:type="auto"/>
        <w:tblLook w:val="04A0"/>
      </w:tblPr>
      <w:tblGrid>
        <w:gridCol w:w="9224"/>
      </w:tblGrid>
      <w:tr w:rsidR="004100A5" w:rsidTr="004100A5">
        <w:tc>
          <w:tcPr>
            <w:tcW w:w="9224" w:type="dxa"/>
          </w:tcPr>
          <w:p w:rsidR="004100A5" w:rsidRDefault="004100A5" w:rsidP="004100A5">
            <w:pPr>
              <w:wordWrap/>
              <w:adjustRightInd w:val="0"/>
              <w:ind w:firstLineChars="300" w:firstLine="540"/>
              <w:jc w:val="left"/>
              <w:rPr>
                <w:rFonts w:ascii="Consolas" w:hAnsi="Consolas" w:cs="Times New Roman"/>
                <w:noProof/>
                <w:kern w:val="0"/>
                <w:sz w:val="18"/>
                <w:szCs w:val="18"/>
              </w:rPr>
            </w:pPr>
            <w:r>
              <w:rPr>
                <w:rFonts w:ascii="Consolas" w:hAnsi="Consolas" w:cs="Times New Roman"/>
                <w:noProof/>
                <w:kern w:val="0"/>
                <w:sz w:val="18"/>
                <w:szCs w:val="18"/>
              </w:rPr>
              <w:t>phi_ex=phi</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iy=</w:t>
            </w:r>
            <w:r>
              <w:rPr>
                <w:rFonts w:ascii="Consolas" w:hAnsi="Consolas" w:cs="Times New Roman"/>
                <w:noProof/>
                <w:color w:val="FF0000"/>
                <w:kern w:val="0"/>
                <w:sz w:val="18"/>
                <w:szCs w:val="18"/>
              </w:rPr>
              <w:t>1</w:t>
            </w:r>
            <w:r>
              <w:rPr>
                <w:rFonts w:ascii="Consolas" w:hAnsi="Consolas" w:cs="Times New Roman"/>
                <w:noProof/>
                <w:kern w:val="0"/>
                <w:sz w:val="18"/>
                <w:szCs w:val="18"/>
              </w:rPr>
              <w:t>, tnmeshy</w:t>
            </w:r>
          </w:p>
          <w:p w:rsidR="004100A5" w:rsidRDefault="004100A5" w:rsidP="004100A5">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hint="eastAsia"/>
                <w:noProof/>
                <w:kern w:val="0"/>
                <w:sz w:val="18"/>
                <w:szCs w:val="18"/>
              </w:rPr>
              <w:t xml:space="preserve">   </w:t>
            </w:r>
            <w:r>
              <w:rPr>
                <w:rFonts w:ascii="Consolas" w:hAnsi="Consolas" w:cs="Times New Roman"/>
                <w:noProof/>
                <w:color w:val="008000"/>
                <w:kern w:val="0"/>
                <w:sz w:val="18"/>
                <w:szCs w:val="18"/>
              </w:rPr>
              <w:t>! Line(or Block) GS</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ib=(iy-</w:t>
            </w:r>
            <w:r>
              <w:rPr>
                <w:rFonts w:ascii="Consolas" w:hAnsi="Consolas" w:cs="Times New Roman"/>
                <w:noProof/>
                <w:color w:val="FF0000"/>
                <w:kern w:val="0"/>
                <w:sz w:val="18"/>
                <w:szCs w:val="18"/>
              </w:rPr>
              <w:t>1</w:t>
            </w:r>
            <w:r>
              <w:rPr>
                <w:rFonts w:ascii="Consolas" w:hAnsi="Consolas" w:cs="Times New Roman"/>
                <w:noProof/>
                <w:kern w:val="0"/>
                <w:sz w:val="18"/>
                <w:szCs w:val="18"/>
              </w:rPr>
              <w:t>)*tnmeshx+</w:t>
            </w:r>
            <w:r>
              <w:rPr>
                <w:rFonts w:ascii="Consolas" w:hAnsi="Consolas" w:cs="Times New Roman"/>
                <w:noProof/>
                <w:color w:val="FF0000"/>
                <w:kern w:val="0"/>
                <w:sz w:val="18"/>
                <w:szCs w:val="18"/>
              </w:rPr>
              <w:t>1</w:t>
            </w:r>
            <w:r>
              <w:rPr>
                <w:rFonts w:ascii="Consolas" w:hAnsi="Consolas" w:cs="Times New Roman"/>
                <w:noProof/>
                <w:kern w:val="0"/>
                <w:sz w:val="18"/>
                <w:szCs w:val="18"/>
              </w:rPr>
              <w:t>; ie=iy*tnmeshx</w:t>
            </w:r>
          </w:p>
          <w:p w:rsidR="004100A5" w:rsidRDefault="004100A5" w:rsidP="004100A5">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 Set RHS value</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i=ib, ie</w:t>
            </w:r>
          </w:p>
          <w:p w:rsidR="004100A5" w:rsidRDefault="004100A5" w:rsidP="004100A5">
            <w:pPr>
              <w:wordWrap/>
              <w:adjustRightInd w:val="0"/>
              <w:jc w:val="left"/>
              <w:rPr>
                <w:rFonts w:ascii="Consolas" w:hAnsi="Consolas" w:cs="Times New Roman"/>
                <w:noProof/>
                <w:color w:val="008000"/>
                <w:kern w:val="0"/>
                <w:sz w:val="18"/>
                <w:szCs w:val="18"/>
                <w:highlight w:val="yellow"/>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mphi(i,ig)=mig_mat(</w:t>
            </w:r>
            <w:r>
              <w:rPr>
                <w:rFonts w:ascii="Consolas" w:hAnsi="Consolas" w:cs="Times New Roman"/>
                <w:noProof/>
                <w:color w:val="FF0000"/>
                <w:kern w:val="0"/>
                <w:sz w:val="18"/>
                <w:szCs w:val="18"/>
              </w:rPr>
              <w:t>1</w:t>
            </w:r>
            <w:r>
              <w:rPr>
                <w:rFonts w:ascii="Consolas" w:hAnsi="Consolas" w:cs="Times New Roman"/>
                <w:noProof/>
                <w:kern w:val="0"/>
                <w:sz w:val="18"/>
                <w:szCs w:val="18"/>
              </w:rPr>
              <w:t>,i,ig)*phi(i-tnmeshx,ig)+mig</w:t>
            </w:r>
            <w:r>
              <w:rPr>
                <w:rFonts w:ascii="Consolas" w:hAnsi="Consolas" w:cs="Times New Roman"/>
                <w:noProof/>
                <w:color w:val="008000"/>
                <w:kern w:val="0"/>
                <w:sz w:val="18"/>
                <w:szCs w:val="18"/>
                <w:highlight w:val="lightGray"/>
              </w:rPr>
              <w:t>_mat(5,i</w:t>
            </w:r>
            <w:r>
              <w:rPr>
                <w:rFonts w:ascii="Consolas" w:hAnsi="Consolas" w:cs="Times New Roman"/>
                <w:noProof/>
                <w:color w:val="008000"/>
                <w:kern w:val="0"/>
                <w:sz w:val="18"/>
                <w:szCs w:val="18"/>
                <w:highlight w:val="yellow"/>
              </w:rPr>
              <w:t>,ig)*phi_ex(i+tnmeshx,ig)</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s(i)=b(i,ig)-mphi(i,ig)</w:t>
            </w:r>
          </w:p>
          <w:p w:rsidR="004100A5" w:rsidRDefault="004100A5" w:rsidP="004100A5">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4100A5" w:rsidRDefault="004100A5" w:rsidP="004100A5">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  Solve LU  !!!!!!!</w:t>
            </w:r>
          </w:p>
          <w:p w:rsidR="004100A5" w:rsidRDefault="004100A5" w:rsidP="004100A5">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!Forward substitution (Ly=s)</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y(ib)=s(ib)</w:t>
            </w:r>
          </w:p>
          <w:p w:rsidR="004100A5" w:rsidRDefault="004100A5" w:rsidP="004100A5">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i=ib+</w:t>
            </w:r>
            <w:r>
              <w:rPr>
                <w:rFonts w:ascii="Consolas" w:hAnsi="Consolas" w:cs="Times New Roman"/>
                <w:noProof/>
                <w:color w:val="FF0000"/>
                <w:kern w:val="0"/>
                <w:sz w:val="18"/>
                <w:szCs w:val="18"/>
              </w:rPr>
              <w:t>1</w:t>
            </w:r>
            <w:r>
              <w:rPr>
                <w:rFonts w:ascii="Consolas" w:hAnsi="Consolas" w:cs="Times New Roman"/>
                <w:noProof/>
                <w:kern w:val="0"/>
                <w:sz w:val="18"/>
                <w:szCs w:val="18"/>
              </w:rPr>
              <w:t>, ie; y(i)=s(i)-l(</w:t>
            </w:r>
            <w:r>
              <w:rPr>
                <w:rFonts w:ascii="Consolas" w:hAnsi="Consolas" w:cs="Times New Roman"/>
                <w:noProof/>
                <w:color w:val="FF0000"/>
                <w:kern w:val="0"/>
                <w:sz w:val="18"/>
                <w:szCs w:val="18"/>
              </w:rPr>
              <w:t>1</w:t>
            </w:r>
            <w:r>
              <w:rPr>
                <w:rFonts w:ascii="Consolas" w:hAnsi="Consolas" w:cs="Times New Roman"/>
                <w:noProof/>
                <w:kern w:val="0"/>
                <w:sz w:val="18"/>
                <w:szCs w:val="18"/>
              </w:rPr>
              <w:t>,i,ig)*y(i-</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4100A5" w:rsidRDefault="004100A5" w:rsidP="004100A5">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!Backward substitution (U*phi=y)</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phi_gs(ie,ig)=y(ie)/U(</w:t>
            </w:r>
            <w:r>
              <w:rPr>
                <w:rFonts w:ascii="Consolas" w:hAnsi="Consolas" w:cs="Times New Roman"/>
                <w:noProof/>
                <w:color w:val="FF0000"/>
                <w:kern w:val="0"/>
                <w:sz w:val="18"/>
                <w:szCs w:val="18"/>
              </w:rPr>
              <w:t>2</w:t>
            </w:r>
            <w:r>
              <w:rPr>
                <w:rFonts w:ascii="Consolas" w:hAnsi="Consolas" w:cs="Times New Roman"/>
                <w:noProof/>
                <w:kern w:val="0"/>
                <w:sz w:val="18"/>
                <w:szCs w:val="18"/>
              </w:rPr>
              <w:t>,ie,ig)</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4100A5" w:rsidRDefault="004100A5" w:rsidP="004100A5">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(phi(ie,ig).le.</w:t>
            </w:r>
            <w:r>
              <w:rPr>
                <w:rFonts w:ascii="Consolas" w:hAnsi="Consolas" w:cs="Times New Roman"/>
                <w:noProof/>
                <w:color w:val="FF0000"/>
                <w:kern w:val="0"/>
                <w:sz w:val="18"/>
                <w:szCs w:val="18"/>
              </w:rPr>
              <w:t>1E</w:t>
            </w:r>
            <w:r>
              <w:rPr>
                <w:rFonts w:ascii="Consolas" w:hAnsi="Consolas" w:cs="Times New Roman"/>
                <w:noProof/>
                <w:kern w:val="0"/>
                <w:sz w:val="18"/>
                <w:szCs w:val="18"/>
              </w:rPr>
              <w:t>-</w:t>
            </w:r>
            <w:r>
              <w:rPr>
                <w:rFonts w:ascii="Consolas" w:hAnsi="Consolas" w:cs="Times New Roman"/>
                <w:noProof/>
                <w:color w:val="FF0000"/>
                <w:kern w:val="0"/>
                <w:sz w:val="18"/>
                <w:szCs w:val="18"/>
              </w:rPr>
              <w:t>15</w:t>
            </w:r>
            <w:r>
              <w:rPr>
                <w:rFonts w:ascii="Consolas" w:hAnsi="Consolas" w:cs="Times New Roman"/>
                <w:noProof/>
                <w:kern w:val="0"/>
                <w:sz w:val="18"/>
                <w:szCs w:val="18"/>
              </w:rPr>
              <w:t>) phi(ie,ig)=</w:t>
            </w:r>
            <w:r>
              <w:rPr>
                <w:rFonts w:ascii="Consolas" w:hAnsi="Consolas" w:cs="Times New Roman"/>
                <w:noProof/>
                <w:color w:val="FF0000"/>
                <w:kern w:val="0"/>
                <w:sz w:val="18"/>
                <w:szCs w:val="18"/>
              </w:rPr>
              <w:t>0</w:t>
            </w:r>
          </w:p>
          <w:p w:rsidR="004100A5" w:rsidRDefault="004100A5" w:rsidP="004100A5">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i=ie-</w:t>
            </w:r>
            <w:r>
              <w:rPr>
                <w:rFonts w:ascii="Consolas" w:hAnsi="Consolas" w:cs="Times New Roman"/>
                <w:noProof/>
                <w:color w:val="FF0000"/>
                <w:kern w:val="0"/>
                <w:sz w:val="18"/>
                <w:szCs w:val="18"/>
              </w:rPr>
              <w:t>1</w:t>
            </w:r>
            <w:r>
              <w:rPr>
                <w:rFonts w:ascii="Consolas" w:hAnsi="Consolas" w:cs="Times New Roman"/>
                <w:noProof/>
                <w:kern w:val="0"/>
                <w:sz w:val="18"/>
                <w:szCs w:val="18"/>
              </w:rPr>
              <w:t>,ib,-</w:t>
            </w:r>
            <w:r>
              <w:rPr>
                <w:rFonts w:ascii="Consolas" w:hAnsi="Consolas" w:cs="Times New Roman"/>
                <w:noProof/>
                <w:color w:val="FF0000"/>
                <w:kern w:val="0"/>
                <w:sz w:val="18"/>
                <w:szCs w:val="18"/>
              </w:rPr>
              <w:t>1</w:t>
            </w:r>
          </w:p>
          <w:p w:rsidR="004100A5" w:rsidRDefault="004100A5" w:rsidP="004100A5">
            <w:pPr>
              <w:wordWrap/>
              <w:adjustRightInd w:val="0"/>
              <w:jc w:val="left"/>
              <w:rPr>
                <w:rFonts w:ascii="Consolas" w:hAnsi="Consolas" w:cs="Times New Roman"/>
                <w:noProof/>
                <w:color w:val="008000"/>
                <w:kern w:val="0"/>
                <w:sz w:val="18"/>
                <w:szCs w:val="18"/>
                <w:highlight w:val="lightGray"/>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phi_gs(i,ig)=(y(i)-U(</w:t>
            </w:r>
            <w:r>
              <w:rPr>
                <w:rFonts w:ascii="Consolas" w:hAnsi="Consolas" w:cs="Times New Roman"/>
                <w:noProof/>
                <w:color w:val="FF0000"/>
                <w:kern w:val="0"/>
                <w:sz w:val="18"/>
                <w:szCs w:val="18"/>
              </w:rPr>
              <w:t>3</w:t>
            </w:r>
            <w:r>
              <w:rPr>
                <w:rFonts w:ascii="Consolas" w:hAnsi="Consolas" w:cs="Times New Roman"/>
                <w:noProof/>
                <w:kern w:val="0"/>
                <w:sz w:val="18"/>
                <w:szCs w:val="18"/>
              </w:rPr>
              <w:t>,i,ig)*phi_gs(i+</w:t>
            </w:r>
            <w:r>
              <w:rPr>
                <w:rFonts w:ascii="Consolas" w:hAnsi="Consolas" w:cs="Times New Roman"/>
                <w:noProof/>
                <w:color w:val="FF0000"/>
                <w:kern w:val="0"/>
                <w:sz w:val="18"/>
                <w:szCs w:val="18"/>
              </w:rPr>
              <w:t>1</w:t>
            </w:r>
            <w:r>
              <w:rPr>
                <w:rFonts w:ascii="Consolas" w:hAnsi="Consolas" w:cs="Times New Roman"/>
                <w:noProof/>
                <w:kern w:val="0"/>
                <w:sz w:val="18"/>
                <w:szCs w:val="18"/>
              </w:rPr>
              <w:t>,ig))/U(</w:t>
            </w:r>
            <w:r>
              <w:rPr>
                <w:rFonts w:ascii="Consolas" w:hAnsi="Consolas" w:cs="Times New Roman"/>
                <w:noProof/>
                <w:color w:val="FF0000"/>
                <w:kern w:val="0"/>
                <w:sz w:val="18"/>
                <w:szCs w:val="18"/>
              </w:rPr>
              <w:t>2</w:t>
            </w:r>
            <w:r>
              <w:rPr>
                <w:rFonts w:ascii="Consolas" w:hAnsi="Consolas" w:cs="Times New Roman"/>
                <w:noProof/>
                <w:color w:val="008000"/>
                <w:kern w:val="0"/>
                <w:sz w:val="18"/>
                <w:szCs w:val="18"/>
                <w:highlight w:val="lightGray"/>
              </w:rPr>
              <w:t>,i,ig)</w:t>
            </w:r>
          </w:p>
          <w:p w:rsidR="004100A5" w:rsidRDefault="004100A5" w:rsidP="004100A5">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(phi_gs(i,ig).le.</w:t>
            </w:r>
            <w:r>
              <w:rPr>
                <w:rFonts w:ascii="Consolas" w:hAnsi="Consolas" w:cs="Times New Roman"/>
                <w:noProof/>
                <w:color w:val="FF0000"/>
                <w:kern w:val="0"/>
                <w:sz w:val="18"/>
                <w:szCs w:val="18"/>
              </w:rPr>
              <w:t>1E</w:t>
            </w:r>
            <w:r>
              <w:rPr>
                <w:rFonts w:ascii="Consolas" w:hAnsi="Consolas" w:cs="Times New Roman"/>
                <w:noProof/>
                <w:kern w:val="0"/>
                <w:sz w:val="18"/>
                <w:szCs w:val="18"/>
              </w:rPr>
              <w:t>-</w:t>
            </w:r>
            <w:r>
              <w:rPr>
                <w:rFonts w:ascii="Consolas" w:hAnsi="Consolas" w:cs="Times New Roman"/>
                <w:noProof/>
                <w:color w:val="FF0000"/>
                <w:kern w:val="0"/>
                <w:sz w:val="18"/>
                <w:szCs w:val="18"/>
              </w:rPr>
              <w:t>15</w:t>
            </w:r>
            <w:r>
              <w:rPr>
                <w:rFonts w:ascii="Consolas" w:hAnsi="Consolas" w:cs="Times New Roman"/>
                <w:noProof/>
                <w:kern w:val="0"/>
                <w:sz w:val="18"/>
                <w:szCs w:val="18"/>
              </w:rPr>
              <w:t>) phi_gs(i,ig)=</w:t>
            </w:r>
            <w:r>
              <w:rPr>
                <w:rFonts w:ascii="Consolas" w:hAnsi="Consolas" w:cs="Times New Roman"/>
                <w:noProof/>
                <w:color w:val="FF0000"/>
                <w:kern w:val="0"/>
                <w:sz w:val="18"/>
                <w:szCs w:val="18"/>
              </w:rPr>
              <w:t>0</w:t>
            </w:r>
          </w:p>
          <w:p w:rsidR="004100A5" w:rsidRDefault="004100A5" w:rsidP="004100A5">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4100A5" w:rsidRDefault="004100A5" w:rsidP="004100A5">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  End   LU  !!!!!!!</w:t>
            </w:r>
          </w:p>
          <w:p w:rsidR="004100A5" w:rsidRDefault="004100A5" w:rsidP="004100A5">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4100A5" w:rsidRDefault="004100A5" w:rsidP="004100A5">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!SOR Iterative</w:t>
            </w:r>
          </w:p>
          <w:p w:rsidR="004100A5" w:rsidRDefault="004100A5" w:rsidP="004100A5">
            <w:pPr>
              <w:wordWrap/>
              <w:adjustRightInd w:val="0"/>
              <w:jc w:val="left"/>
              <w:rPr>
                <w:rFonts w:ascii="Consolas" w:hAnsi="Consolas" w:cs="Times New Roman"/>
                <w:noProof/>
                <w:color w:val="008000"/>
                <w:kern w:val="0"/>
                <w:sz w:val="18"/>
                <w:szCs w:val="18"/>
                <w:highlight w:val="lightGray"/>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phi(ib:ie,ig)=w*phi_gs(ib:ie,ig)+(</w:t>
            </w:r>
            <w:r>
              <w:rPr>
                <w:rFonts w:ascii="Consolas" w:hAnsi="Consolas" w:cs="Times New Roman"/>
                <w:noProof/>
                <w:color w:val="FF0000"/>
                <w:kern w:val="0"/>
                <w:sz w:val="18"/>
                <w:szCs w:val="18"/>
              </w:rPr>
              <w:t>1</w:t>
            </w:r>
            <w:r>
              <w:rPr>
                <w:rFonts w:ascii="Consolas" w:hAnsi="Consolas" w:cs="Times New Roman"/>
                <w:noProof/>
                <w:kern w:val="0"/>
                <w:sz w:val="18"/>
                <w:szCs w:val="18"/>
              </w:rPr>
              <w:t>-w)*phi_ex(ib:ie,</w:t>
            </w:r>
            <w:r>
              <w:rPr>
                <w:rFonts w:ascii="Consolas" w:hAnsi="Consolas" w:cs="Times New Roman"/>
                <w:noProof/>
                <w:color w:val="008000"/>
                <w:kern w:val="0"/>
                <w:sz w:val="18"/>
                <w:szCs w:val="18"/>
                <w:highlight w:val="lightGray"/>
              </w:rPr>
              <w:t>ig)</w:t>
            </w:r>
          </w:p>
          <w:p w:rsidR="004100A5" w:rsidRDefault="004100A5" w:rsidP="004100A5">
            <w:pPr>
              <w:rPr>
                <w:rFonts w:hint="eastAsia"/>
                <w:szCs w:val="20"/>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tc>
      </w:tr>
    </w:tbl>
    <w:p w:rsidR="004100A5" w:rsidRDefault="004100A5" w:rsidP="006C3042">
      <w:pPr>
        <w:rPr>
          <w:rFonts w:hint="eastAsia"/>
          <w:szCs w:val="20"/>
        </w:rPr>
      </w:pPr>
    </w:p>
    <w:p w:rsidR="004100A5" w:rsidRDefault="004100A5" w:rsidP="006C3042">
      <w:pPr>
        <w:rPr>
          <w:rFonts w:hint="eastAsia"/>
          <w:szCs w:val="20"/>
        </w:rPr>
      </w:pPr>
    </w:p>
    <w:p w:rsidR="004100A5" w:rsidRDefault="004100A5" w:rsidP="006C3042">
      <w:pPr>
        <w:rPr>
          <w:rFonts w:hint="eastAsia"/>
          <w:szCs w:val="20"/>
        </w:rPr>
      </w:pPr>
      <w:r>
        <w:rPr>
          <w:rFonts w:hint="eastAsia"/>
          <w:szCs w:val="20"/>
        </w:rPr>
        <w:lastRenderedPageBreak/>
        <w:t>위에 제시한 코드를 이용하여 주어진 문제를 푼 결과는 다음과 같다.</w:t>
      </w:r>
    </w:p>
    <w:p w:rsidR="004100A5" w:rsidRDefault="004100A5" w:rsidP="006C3042">
      <w:pPr>
        <w:rPr>
          <w:rFonts w:hint="eastAsia"/>
          <w:szCs w:val="20"/>
        </w:rPr>
      </w:pPr>
    </w:p>
    <w:tbl>
      <w:tblPr>
        <w:tblStyle w:val="a5"/>
        <w:tblW w:w="0" w:type="auto"/>
        <w:jc w:val="center"/>
        <w:tblLook w:val="04A0"/>
      </w:tblPr>
      <w:tblGrid>
        <w:gridCol w:w="1983"/>
        <w:gridCol w:w="1983"/>
        <w:gridCol w:w="1983"/>
      </w:tblGrid>
      <w:tr w:rsidR="004100A5" w:rsidTr="008801C7">
        <w:trPr>
          <w:trHeight w:val="349"/>
          <w:jc w:val="center"/>
        </w:trPr>
        <w:tc>
          <w:tcPr>
            <w:tcW w:w="1983" w:type="dxa"/>
            <w:tcBorders>
              <w:top w:val="single" w:sz="18" w:space="0" w:color="auto"/>
              <w:left w:val="nil"/>
              <w:right w:val="nil"/>
            </w:tcBorders>
          </w:tcPr>
          <w:p w:rsidR="004100A5" w:rsidRPr="0051554B" w:rsidRDefault="004100A5" w:rsidP="008801C7">
            <w:pPr>
              <w:rPr>
                <w:rFonts w:ascii="Times New Roman" w:hAnsi="Times New Roman" w:cs="Times New Roman"/>
                <w:szCs w:val="20"/>
              </w:rPr>
            </w:pPr>
            <w:r w:rsidRPr="0051554B">
              <w:rPr>
                <w:rFonts w:ascii="Times New Roman" w:hAnsi="Times New Roman" w:cs="Times New Roman"/>
                <w:szCs w:val="20"/>
              </w:rPr>
              <w:t>Group</w:t>
            </w:r>
          </w:p>
        </w:tc>
        <w:tc>
          <w:tcPr>
            <w:tcW w:w="1983" w:type="dxa"/>
            <w:tcBorders>
              <w:top w:val="single" w:sz="18" w:space="0" w:color="auto"/>
              <w:left w:val="nil"/>
              <w:right w:val="nil"/>
            </w:tcBorders>
          </w:tcPr>
          <w:p w:rsidR="004100A5" w:rsidRPr="0051554B" w:rsidRDefault="004100A5" w:rsidP="008801C7">
            <w:pPr>
              <w:rPr>
                <w:rFonts w:ascii="Times New Roman" w:hAnsi="Times New Roman" w:cs="Times New Roman"/>
                <w:szCs w:val="20"/>
              </w:rPr>
            </w:pPr>
            <w:r w:rsidRPr="0051554B">
              <w:rPr>
                <w:rFonts w:ascii="Times New Roman" w:hAnsi="Times New Roman" w:cs="Times New Roman"/>
                <w:szCs w:val="20"/>
              </w:rPr>
              <w:t>W</w:t>
            </w:r>
          </w:p>
        </w:tc>
        <w:tc>
          <w:tcPr>
            <w:tcW w:w="1983" w:type="dxa"/>
            <w:tcBorders>
              <w:top w:val="single" w:sz="18" w:space="0" w:color="auto"/>
              <w:left w:val="nil"/>
              <w:right w:val="nil"/>
            </w:tcBorders>
          </w:tcPr>
          <w:p w:rsidR="004100A5" w:rsidRPr="0051554B" w:rsidRDefault="004100A5" w:rsidP="008801C7">
            <w:pPr>
              <w:rPr>
                <w:rFonts w:ascii="Times New Roman" w:hAnsi="Times New Roman" w:cs="Times New Roman"/>
                <w:szCs w:val="20"/>
              </w:rPr>
            </w:pPr>
            <w:r w:rsidRPr="0051554B">
              <w:rPr>
                <w:rFonts w:ascii="Times New Roman" w:hAnsi="Times New Roman" w:cs="Times New Roman"/>
                <w:szCs w:val="20"/>
              </w:rPr>
              <w:t>Iteration Number</w:t>
            </w:r>
          </w:p>
        </w:tc>
      </w:tr>
      <w:tr w:rsidR="004100A5" w:rsidTr="008801C7">
        <w:trPr>
          <w:trHeight w:val="349"/>
          <w:jc w:val="center"/>
        </w:trPr>
        <w:tc>
          <w:tcPr>
            <w:tcW w:w="1983" w:type="dxa"/>
            <w:vMerge w:val="restart"/>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Group 1</w:t>
            </w:r>
          </w:p>
        </w:tc>
        <w:tc>
          <w:tcPr>
            <w:tcW w:w="1983" w:type="dxa"/>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1</w:t>
            </w:r>
          </w:p>
        </w:tc>
        <w:tc>
          <w:tcPr>
            <w:tcW w:w="1983" w:type="dxa"/>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157</w:t>
            </w:r>
          </w:p>
        </w:tc>
      </w:tr>
      <w:tr w:rsidR="004100A5" w:rsidTr="008801C7">
        <w:trPr>
          <w:trHeight w:val="349"/>
          <w:jc w:val="center"/>
        </w:trPr>
        <w:tc>
          <w:tcPr>
            <w:tcW w:w="1983" w:type="dxa"/>
            <w:vMerge/>
            <w:tcBorders>
              <w:left w:val="nil"/>
              <w:right w:val="nil"/>
            </w:tcBorders>
          </w:tcPr>
          <w:p w:rsidR="004100A5" w:rsidRPr="0051554B" w:rsidRDefault="004100A5" w:rsidP="008801C7">
            <w:pPr>
              <w:rPr>
                <w:rFonts w:ascii="Times New Roman" w:hAnsi="Times New Roman" w:cs="Times New Roman"/>
                <w:szCs w:val="20"/>
              </w:rPr>
            </w:pPr>
          </w:p>
        </w:tc>
        <w:tc>
          <w:tcPr>
            <w:tcW w:w="1983" w:type="dxa"/>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1.25</w:t>
            </w:r>
          </w:p>
        </w:tc>
        <w:tc>
          <w:tcPr>
            <w:tcW w:w="1983" w:type="dxa"/>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95</w:t>
            </w:r>
          </w:p>
        </w:tc>
      </w:tr>
      <w:tr w:rsidR="004100A5" w:rsidTr="008801C7">
        <w:trPr>
          <w:trHeight w:val="349"/>
          <w:jc w:val="center"/>
        </w:trPr>
        <w:tc>
          <w:tcPr>
            <w:tcW w:w="1983" w:type="dxa"/>
            <w:vMerge w:val="restart"/>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Group 2</w:t>
            </w:r>
          </w:p>
        </w:tc>
        <w:tc>
          <w:tcPr>
            <w:tcW w:w="1983" w:type="dxa"/>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1</w:t>
            </w:r>
          </w:p>
        </w:tc>
        <w:tc>
          <w:tcPr>
            <w:tcW w:w="1983" w:type="dxa"/>
            <w:tcBorders>
              <w:left w:val="nil"/>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24</w:t>
            </w:r>
          </w:p>
        </w:tc>
      </w:tr>
      <w:tr w:rsidR="004100A5" w:rsidTr="008801C7">
        <w:trPr>
          <w:trHeight w:val="349"/>
          <w:jc w:val="center"/>
        </w:trPr>
        <w:tc>
          <w:tcPr>
            <w:tcW w:w="1983" w:type="dxa"/>
            <w:vMerge/>
            <w:tcBorders>
              <w:left w:val="nil"/>
              <w:bottom w:val="single" w:sz="18" w:space="0" w:color="auto"/>
              <w:right w:val="nil"/>
            </w:tcBorders>
          </w:tcPr>
          <w:p w:rsidR="004100A5" w:rsidRPr="0051554B" w:rsidRDefault="004100A5" w:rsidP="008801C7">
            <w:pPr>
              <w:rPr>
                <w:rFonts w:ascii="Times New Roman" w:hAnsi="Times New Roman" w:cs="Times New Roman"/>
                <w:szCs w:val="20"/>
              </w:rPr>
            </w:pPr>
          </w:p>
        </w:tc>
        <w:tc>
          <w:tcPr>
            <w:tcW w:w="1983" w:type="dxa"/>
            <w:tcBorders>
              <w:left w:val="nil"/>
              <w:bottom w:val="single" w:sz="18" w:space="0" w:color="auto"/>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1.25</w:t>
            </w:r>
          </w:p>
        </w:tc>
        <w:tc>
          <w:tcPr>
            <w:tcW w:w="1983" w:type="dxa"/>
            <w:tcBorders>
              <w:left w:val="nil"/>
              <w:bottom w:val="single" w:sz="18" w:space="0" w:color="auto"/>
              <w:right w:val="nil"/>
            </w:tcBorders>
          </w:tcPr>
          <w:p w:rsidR="004100A5" w:rsidRPr="0051554B" w:rsidRDefault="004100A5" w:rsidP="008801C7">
            <w:pPr>
              <w:rPr>
                <w:rFonts w:ascii="Times New Roman" w:hAnsi="Times New Roman" w:cs="Times New Roman"/>
                <w:szCs w:val="20"/>
              </w:rPr>
            </w:pPr>
            <w:r>
              <w:rPr>
                <w:rFonts w:ascii="Times New Roman" w:hAnsi="Times New Roman" w:cs="Times New Roman" w:hint="eastAsia"/>
                <w:szCs w:val="20"/>
              </w:rPr>
              <w:t>15</w:t>
            </w:r>
          </w:p>
        </w:tc>
      </w:tr>
    </w:tbl>
    <w:p w:rsidR="004100A5" w:rsidRDefault="004100A5" w:rsidP="006C3042">
      <w:pPr>
        <w:rPr>
          <w:rFonts w:hint="eastAsia"/>
          <w:szCs w:val="20"/>
        </w:rPr>
      </w:pPr>
    </w:p>
    <w:p w:rsidR="004100A5" w:rsidRDefault="004100A5" w:rsidP="006C3042">
      <w:pPr>
        <w:rPr>
          <w:rFonts w:hint="eastAsia"/>
          <w:szCs w:val="20"/>
        </w:rPr>
      </w:pPr>
      <w:r>
        <w:rPr>
          <w:rFonts w:hint="eastAsia"/>
          <w:szCs w:val="20"/>
        </w:rPr>
        <w:t>GROUP 및 가중치에 대한 경향은 Point SOR의 결과와 동일하다. 전체적인 반복 횟수가 Point SOR에 비해 줄어</w:t>
      </w:r>
      <w:r w:rsidR="007F7F92">
        <w:rPr>
          <w:rFonts w:hint="eastAsia"/>
          <w:szCs w:val="20"/>
        </w:rPr>
        <w:t>들었다</w:t>
      </w:r>
      <w:r w:rsidR="003F7BAA">
        <w:rPr>
          <w:rFonts w:hint="eastAsia"/>
          <w:szCs w:val="20"/>
        </w:rPr>
        <w:t xml:space="preserve">. 이는 </w:t>
      </w:r>
      <w:r w:rsidR="0091373A">
        <w:rPr>
          <w:rFonts w:hint="eastAsia"/>
          <w:szCs w:val="20"/>
        </w:rPr>
        <w:t xml:space="preserve">Point SOR이 전 부분 간접 해법을 이용하여 해를 구하는 것과 달리 큰 블록을 세분화하여 직접해법을 이용하여 해를 구하기 때문이다. </w:t>
      </w:r>
      <w:r w:rsidR="00831711">
        <w:rPr>
          <w:rFonts w:hint="eastAsia"/>
          <w:szCs w:val="20"/>
        </w:rPr>
        <w:t xml:space="preserve">우선 Iteration 만을 가지고 따져보면 Point 방법에 비해 Line 방법이 </w:t>
      </w:r>
      <w:r w:rsidR="002F0AD6">
        <w:rPr>
          <w:rFonts w:hint="eastAsia"/>
          <w:szCs w:val="20"/>
        </w:rPr>
        <w:t>더</w:t>
      </w:r>
      <w:r w:rsidR="00831711">
        <w:rPr>
          <w:rFonts w:hint="eastAsia"/>
          <w:szCs w:val="20"/>
        </w:rPr>
        <w:t xml:space="preserve"> 효율적인 계산을 가능하게 해준다.</w:t>
      </w:r>
    </w:p>
    <w:p w:rsidR="002F0AD6" w:rsidRDefault="002F0AD6" w:rsidP="006C3042">
      <w:pPr>
        <w:rPr>
          <w:rFonts w:hint="eastAsia"/>
          <w:szCs w:val="20"/>
        </w:rPr>
      </w:pPr>
    </w:p>
    <w:p w:rsidR="002F0AD6" w:rsidRPr="002F0AD6" w:rsidRDefault="002F0AD6" w:rsidP="002F0AD6">
      <w:pPr>
        <w:ind w:left="236" w:hangingChars="118" w:hanging="236"/>
        <w:rPr>
          <w:rFonts w:asciiTheme="majorHAnsi" w:eastAsiaTheme="majorHAnsi" w:hAnsiTheme="majorHAnsi" w:hint="eastAsia"/>
          <w:b/>
          <w:szCs w:val="20"/>
        </w:rPr>
      </w:pPr>
      <w:r w:rsidRPr="002F0AD6">
        <w:rPr>
          <w:rFonts w:asciiTheme="majorHAnsi" w:eastAsiaTheme="majorHAnsi" w:hAnsiTheme="majorHAnsi" w:hint="eastAsia"/>
          <w:b/>
          <w:szCs w:val="20"/>
        </w:rPr>
        <w:t>3. Write a routine to perform the power iteration to determine the spectral radius of the point Gauss-Seidel iteration matrix for each group and consequently the optimum over relaxation factor (</w:t>
      </w:r>
      <w:r w:rsidRPr="002F0AD6">
        <w:rPr>
          <w:rFonts w:asciiTheme="majorHAnsi" w:eastAsiaTheme="majorHAnsi" w:hAnsiTheme="majorHAnsi" w:hint="eastAsia"/>
          <w:b/>
          <w:szCs w:val="20"/>
        </w:rPr>
        <w:sym w:font="Symbol" w:char="F077"/>
      </w:r>
      <w:r w:rsidRPr="002F0AD6">
        <w:rPr>
          <w:rFonts w:asciiTheme="majorHAnsi" w:eastAsiaTheme="majorHAnsi" w:hAnsiTheme="majorHAnsi" w:hint="eastAsia"/>
          <w:b/>
          <w:szCs w:val="20"/>
        </w:rPr>
        <w:t xml:space="preserve">) for each group. Use the </w:t>
      </w:r>
      <w:r w:rsidRPr="002F0AD6">
        <w:rPr>
          <w:rFonts w:asciiTheme="majorHAnsi" w:eastAsiaTheme="majorHAnsi" w:hAnsiTheme="majorHAnsi"/>
          <w:b/>
          <w:szCs w:val="20"/>
        </w:rPr>
        <w:t>criteria</w:t>
      </w:r>
      <w:r w:rsidRPr="002F0AD6">
        <w:rPr>
          <w:rFonts w:asciiTheme="majorHAnsi" w:eastAsiaTheme="majorHAnsi" w:hAnsiTheme="majorHAnsi" w:hint="eastAsia"/>
          <w:b/>
          <w:szCs w:val="20"/>
        </w:rPr>
        <w:t xml:space="preserve"> to terminate to power iteration discussed in the class. Then determine the number of iteration needed for each to achieve the inner iteration error reduction given in the input.  </w:t>
      </w:r>
    </w:p>
    <w:p w:rsidR="002F0AD6" w:rsidRDefault="002F0AD6" w:rsidP="006C3042">
      <w:pPr>
        <w:rPr>
          <w:rFonts w:hint="eastAsia"/>
          <w:szCs w:val="20"/>
        </w:rPr>
      </w:pPr>
    </w:p>
    <w:p w:rsidR="002F0AD6" w:rsidRDefault="002F0AD6" w:rsidP="006C3042">
      <w:pPr>
        <w:rPr>
          <w:rFonts w:hint="eastAsia"/>
          <w:szCs w:val="20"/>
        </w:rPr>
      </w:pPr>
      <w:r>
        <w:rPr>
          <w:rFonts w:hint="eastAsia"/>
          <w:szCs w:val="20"/>
        </w:rPr>
        <w:t>SOR 방법은 적절한 w 값을 결정하지 못하면 반복 계산</w:t>
      </w:r>
      <w:r w:rsidR="003F5DE6">
        <w:rPr>
          <w:rFonts w:hint="eastAsia"/>
          <w:szCs w:val="20"/>
        </w:rPr>
        <w:t xml:space="preserve"> 횟수가 </w:t>
      </w:r>
      <w:r>
        <w:rPr>
          <w:rFonts w:hint="eastAsia"/>
          <w:szCs w:val="20"/>
        </w:rPr>
        <w:t>증가하여 비효율적이다. 심한 경우 Gauss-Seidel 보다 비효율적</w:t>
      </w:r>
      <w:r w:rsidR="008C6A01">
        <w:rPr>
          <w:rFonts w:hint="eastAsia"/>
          <w:szCs w:val="20"/>
        </w:rPr>
        <w:t>인 경우도 존재한다.</w:t>
      </w:r>
      <w:r w:rsidR="003F5DE6">
        <w:rPr>
          <w:rFonts w:hint="eastAsia"/>
          <w:szCs w:val="20"/>
        </w:rPr>
        <w:t xml:space="preserve"> 효율적으로 SOR 방법을 이용하기 위해선 해당 문제에 맞는 적절한 가중치 (w)를 이용하여야 한다. </w:t>
      </w:r>
      <w:r w:rsidR="00A01161">
        <w:rPr>
          <w:rFonts w:hint="eastAsia"/>
          <w:szCs w:val="20"/>
        </w:rPr>
        <w:t xml:space="preserve">최적의 w를 구하기 위해서는 해당 문제의 Jacobi 혹은 Gauss-Seidel 반복 행렬의 고유치가 필요하다. </w:t>
      </w:r>
    </w:p>
    <w:p w:rsidR="00A01161" w:rsidRDefault="00A01161" w:rsidP="006C3042">
      <w:pPr>
        <w:rPr>
          <w:rFonts w:hint="eastAsia"/>
          <w:szCs w:val="20"/>
        </w:rPr>
      </w:pPr>
    </w:p>
    <w:p w:rsidR="00A01161" w:rsidRDefault="00A91431" w:rsidP="00097C4C">
      <w:pPr>
        <w:jc w:val="center"/>
        <w:rPr>
          <w:rFonts w:hint="eastAsia"/>
          <w:szCs w:val="20"/>
        </w:rPr>
      </w:pPr>
      <w:r w:rsidRPr="00A01161">
        <w:rPr>
          <w:position w:val="-48"/>
          <w:szCs w:val="20"/>
        </w:rPr>
        <w:object w:dxaOrig="4740" w:dyaOrig="1080">
          <v:shape id="_x0000_i1043" type="#_x0000_t75" style="width:237pt;height:54pt" o:ole="">
            <v:imagedata r:id="rId24" o:title=""/>
          </v:shape>
          <o:OLEObject Type="Embed" ProgID="Equation.DSMT4" ShapeID="_x0000_i1043" DrawAspect="Content" ObjectID="_1338827787" r:id="rId25"/>
        </w:object>
      </w:r>
    </w:p>
    <w:p w:rsidR="00A01161" w:rsidRDefault="00A01161" w:rsidP="006C3042">
      <w:pPr>
        <w:rPr>
          <w:rFonts w:hint="eastAsia"/>
          <w:szCs w:val="20"/>
        </w:rPr>
      </w:pPr>
    </w:p>
    <w:p w:rsidR="00097C4C" w:rsidRDefault="00A01161" w:rsidP="006C3042">
      <w:pPr>
        <w:rPr>
          <w:rFonts w:hint="eastAsia"/>
          <w:szCs w:val="20"/>
        </w:rPr>
      </w:pPr>
      <w:r>
        <w:rPr>
          <w:rFonts w:hint="eastAsia"/>
          <w:szCs w:val="20"/>
        </w:rPr>
        <w:t xml:space="preserve">Jacobi 반복 행렬과 SOR 반복 행렬을 이용하여 위와 같은 식을 얻어 낼 수 있다. </w:t>
      </w:r>
      <w:r w:rsidR="00097C4C">
        <w:rPr>
          <w:rFonts w:hint="eastAsia"/>
          <w:szCs w:val="20"/>
        </w:rPr>
        <w:t xml:space="preserve">고유치(혹은 Spectral Radius)가 작을수록 수렴 속도가 빨라지므로 최소값을 갖게 하기 위해 </w:t>
      </w:r>
      <w:r w:rsidR="00097C4C" w:rsidRPr="00097C4C">
        <w:rPr>
          <w:position w:val="-6"/>
          <w:szCs w:val="20"/>
        </w:rPr>
        <w:object w:dxaOrig="580" w:dyaOrig="279">
          <v:shape id="_x0000_i1034" type="#_x0000_t75" style="width:29.25pt;height:14.25pt" o:ole="">
            <v:imagedata r:id="rId26" o:title=""/>
          </v:shape>
          <o:OLEObject Type="Embed" ProgID="Equation.DSMT4" ShapeID="_x0000_i1034" DrawAspect="Content" ObjectID="_1338827788" r:id="rId27"/>
        </w:object>
      </w:r>
      <w:r w:rsidR="00097C4C">
        <w:rPr>
          <w:rFonts w:hint="eastAsia"/>
          <w:szCs w:val="20"/>
        </w:rPr>
        <w:t>이라 하면 식은 다음과 같이 정리 된다.</w:t>
      </w:r>
    </w:p>
    <w:p w:rsidR="00097C4C" w:rsidRDefault="00097C4C" w:rsidP="006C3042">
      <w:pPr>
        <w:rPr>
          <w:rFonts w:hint="eastAsia"/>
          <w:szCs w:val="20"/>
        </w:rPr>
      </w:pPr>
    </w:p>
    <w:p w:rsidR="00097C4C" w:rsidRDefault="00097C4C" w:rsidP="00097C4C">
      <w:pPr>
        <w:jc w:val="center"/>
        <w:rPr>
          <w:rFonts w:hint="eastAsia"/>
          <w:szCs w:val="20"/>
        </w:rPr>
      </w:pPr>
      <w:r w:rsidRPr="00097C4C">
        <w:rPr>
          <w:position w:val="-102"/>
          <w:szCs w:val="20"/>
        </w:rPr>
        <w:object w:dxaOrig="3340" w:dyaOrig="2079">
          <v:shape id="_x0000_i1035" type="#_x0000_t75" style="width:167.25pt;height:104.25pt" o:ole="">
            <v:imagedata r:id="rId28" o:title=""/>
          </v:shape>
          <o:OLEObject Type="Embed" ProgID="Equation.DSMT4" ShapeID="_x0000_i1035" DrawAspect="Content" ObjectID="_1338827789" r:id="rId29"/>
        </w:object>
      </w:r>
    </w:p>
    <w:p w:rsidR="00097C4C" w:rsidRDefault="00097C4C" w:rsidP="006C3042">
      <w:pPr>
        <w:rPr>
          <w:rFonts w:hint="eastAsia"/>
          <w:szCs w:val="20"/>
        </w:rPr>
      </w:pPr>
    </w:p>
    <w:p w:rsidR="00097C4C" w:rsidRDefault="00097C4C" w:rsidP="006C3042">
      <w:pPr>
        <w:rPr>
          <w:rFonts w:hint="eastAsia"/>
          <w:szCs w:val="20"/>
        </w:rPr>
      </w:pPr>
      <w:r>
        <w:rPr>
          <w:rFonts w:hint="eastAsia"/>
          <w:szCs w:val="20"/>
        </w:rPr>
        <w:lastRenderedPageBreak/>
        <w:t xml:space="preserve">이 중 </w:t>
      </w:r>
      <w:r w:rsidRPr="00097C4C">
        <w:rPr>
          <w:position w:val="-12"/>
          <w:szCs w:val="20"/>
        </w:rPr>
        <w:object w:dxaOrig="320" w:dyaOrig="380">
          <v:shape id="_x0000_i1036" type="#_x0000_t75" style="width:15.75pt;height:18.75pt" o:ole="">
            <v:imagedata r:id="rId30" o:title=""/>
          </v:shape>
          <o:OLEObject Type="Embed" ProgID="Equation.DSMT4" ShapeID="_x0000_i1036" DrawAspect="Content" ObjectID="_1338827790" r:id="rId31"/>
        </w:object>
      </w:r>
      <w:r>
        <w:rPr>
          <w:rFonts w:hint="eastAsia"/>
          <w:szCs w:val="20"/>
        </w:rPr>
        <w:t xml:space="preserve">은 2보다 큰 값을 가지므로 </w:t>
      </w:r>
      <w:r w:rsidRPr="00097C4C">
        <w:rPr>
          <w:position w:val="-6"/>
          <w:szCs w:val="20"/>
        </w:rPr>
        <w:object w:dxaOrig="540" w:dyaOrig="279">
          <v:shape id="_x0000_i1038" type="#_x0000_t75" style="width:27pt;height:14.25pt" o:ole="">
            <v:imagedata r:id="rId32" o:title=""/>
          </v:shape>
          <o:OLEObject Type="Embed" ProgID="Equation.DSMT4" ShapeID="_x0000_i1038" DrawAspect="Content" ObjectID="_1338827791" r:id="rId33"/>
        </w:object>
      </w:r>
      <w:r>
        <w:rPr>
          <w:rFonts w:hint="eastAsia"/>
          <w:szCs w:val="20"/>
        </w:rPr>
        <w:t>의 조건을 만족시키지 못한다.</w:t>
      </w:r>
    </w:p>
    <w:p w:rsidR="000C1F28" w:rsidRDefault="000C1F28" w:rsidP="006C3042">
      <w:pPr>
        <w:rPr>
          <w:rFonts w:hint="eastAsia"/>
          <w:szCs w:val="20"/>
        </w:rPr>
      </w:pPr>
      <w:r>
        <w:rPr>
          <w:rFonts w:hint="eastAsia"/>
          <w:szCs w:val="20"/>
        </w:rPr>
        <w:t xml:space="preserve">따라서 </w:t>
      </w:r>
      <w:r w:rsidRPr="00097C4C">
        <w:rPr>
          <w:position w:val="-12"/>
          <w:szCs w:val="20"/>
        </w:rPr>
        <w:object w:dxaOrig="320" w:dyaOrig="380">
          <v:shape id="_x0000_i1039" type="#_x0000_t75" style="width:15.75pt;height:18.75pt" o:ole="">
            <v:imagedata r:id="rId34" o:title=""/>
          </v:shape>
          <o:OLEObject Type="Embed" ProgID="Equation.DSMT4" ShapeID="_x0000_i1039" DrawAspect="Content" ObjectID="_1338827792" r:id="rId35"/>
        </w:object>
      </w:r>
      <w:r>
        <w:rPr>
          <w:rFonts w:hint="eastAsia"/>
          <w:szCs w:val="20"/>
        </w:rPr>
        <w:t xml:space="preserve">가 우리가 원하는 해이며, </w:t>
      </w:r>
    </w:p>
    <w:p w:rsidR="000C1F28" w:rsidRDefault="000C1F28" w:rsidP="006C3042">
      <w:pPr>
        <w:rPr>
          <w:rFonts w:hint="eastAsia"/>
          <w:szCs w:val="20"/>
        </w:rPr>
      </w:pPr>
    </w:p>
    <w:p w:rsidR="000C1F28" w:rsidRDefault="000C1F28" w:rsidP="000C1F28">
      <w:pPr>
        <w:jc w:val="center"/>
        <w:rPr>
          <w:rFonts w:hint="eastAsia"/>
          <w:szCs w:val="20"/>
        </w:rPr>
      </w:pPr>
      <w:r w:rsidRPr="000C1F28">
        <w:rPr>
          <w:position w:val="-12"/>
          <w:szCs w:val="20"/>
        </w:rPr>
        <w:object w:dxaOrig="3960" w:dyaOrig="400">
          <v:shape id="_x0000_i1040" type="#_x0000_t75" style="width:198pt;height:20.25pt" o:ole="">
            <v:imagedata r:id="rId36" o:title=""/>
          </v:shape>
          <o:OLEObject Type="Embed" ProgID="Equation.DSMT4" ShapeID="_x0000_i1040" DrawAspect="Content" ObjectID="_1338827793" r:id="rId37"/>
        </w:object>
      </w:r>
    </w:p>
    <w:p w:rsidR="000C1F28" w:rsidRDefault="000C1F28" w:rsidP="000C1F28">
      <w:pPr>
        <w:jc w:val="center"/>
        <w:rPr>
          <w:rFonts w:hint="eastAsia"/>
          <w:szCs w:val="20"/>
        </w:rPr>
      </w:pPr>
    </w:p>
    <w:p w:rsidR="000C1F28" w:rsidRDefault="000C1F28" w:rsidP="000C1F28">
      <w:pPr>
        <w:rPr>
          <w:rFonts w:hint="eastAsia"/>
          <w:szCs w:val="20"/>
        </w:rPr>
      </w:pPr>
      <w:r>
        <w:rPr>
          <w:rFonts w:hint="eastAsia"/>
          <w:szCs w:val="20"/>
        </w:rPr>
        <w:t>를 만족하기 때문에 최종적으로 다음과 같이 정리된다.</w:t>
      </w:r>
    </w:p>
    <w:p w:rsidR="000C1F28" w:rsidRDefault="000C1F28" w:rsidP="000C1F28">
      <w:pPr>
        <w:rPr>
          <w:rFonts w:hint="eastAsia"/>
          <w:szCs w:val="20"/>
        </w:rPr>
      </w:pPr>
    </w:p>
    <w:p w:rsidR="000C1F28" w:rsidRDefault="000C1F28" w:rsidP="000C1F28">
      <w:pPr>
        <w:jc w:val="center"/>
        <w:rPr>
          <w:rFonts w:hint="eastAsia"/>
          <w:szCs w:val="20"/>
        </w:rPr>
      </w:pPr>
      <w:r w:rsidRPr="000C1F28">
        <w:rPr>
          <w:position w:val="-34"/>
          <w:szCs w:val="20"/>
        </w:rPr>
        <w:object w:dxaOrig="5319" w:dyaOrig="720">
          <v:shape id="_x0000_i1041" type="#_x0000_t75" style="width:266.25pt;height:36pt" o:ole="">
            <v:imagedata r:id="rId38" o:title=""/>
          </v:shape>
          <o:OLEObject Type="Embed" ProgID="Equation.DSMT4" ShapeID="_x0000_i1041" DrawAspect="Content" ObjectID="_1338827794" r:id="rId39"/>
        </w:object>
      </w:r>
    </w:p>
    <w:p w:rsidR="000C1F28" w:rsidRDefault="000C1F28" w:rsidP="000C1F28">
      <w:pPr>
        <w:rPr>
          <w:rFonts w:hint="eastAsia"/>
          <w:szCs w:val="20"/>
        </w:rPr>
      </w:pPr>
    </w:p>
    <w:p w:rsidR="000C1F28" w:rsidRPr="000C1F28" w:rsidRDefault="000C1F28" w:rsidP="000C1F28">
      <w:pPr>
        <w:rPr>
          <w:rFonts w:hint="eastAsia"/>
          <w:szCs w:val="20"/>
        </w:rPr>
      </w:pPr>
      <w:r>
        <w:rPr>
          <w:rFonts w:hint="eastAsia"/>
          <w:szCs w:val="20"/>
        </w:rPr>
        <w:t>최적의 가중치를 구하기 위해선 Gauss-Seidel 반복 행렬의 고유치가 필요하다. 이를 위해서는 반복 계산을 수행해야 하지만 그 과정이 불편한 관계로 SOR에서 사용되는 Gauss-Seidel 부분을 이용하여 중성자속을 구한 후 그 오차를 이용하여 가중치를 구하였다.</w:t>
      </w:r>
    </w:p>
    <w:p w:rsidR="00097C4C" w:rsidRDefault="00097C4C" w:rsidP="00097C4C">
      <w:pPr>
        <w:pStyle w:val="MTDisplayEquation"/>
        <w:rPr>
          <w:rFonts w:hint="eastAsia"/>
        </w:rPr>
      </w:pPr>
      <w:r>
        <w:tab/>
      </w:r>
      <w:r w:rsidRPr="00097C4C">
        <w:rPr>
          <w:position w:val="-4"/>
        </w:rPr>
        <w:object w:dxaOrig="180" w:dyaOrig="279">
          <v:shape id="_x0000_i1037" type="#_x0000_t75" style="width:9pt;height:14.25pt" o:ole="">
            <v:imagedata r:id="rId40" o:title=""/>
          </v:shape>
          <o:OLEObject Type="Embed" ProgID="Equation.DSMT4" ShapeID="_x0000_i1037" DrawAspect="Content" ObjectID="_1338827795" r:id="rId41"/>
        </w:object>
      </w:r>
    </w:p>
    <w:p w:rsidR="00097C4C" w:rsidRDefault="00A91431" w:rsidP="00A91431">
      <w:pPr>
        <w:jc w:val="center"/>
        <w:rPr>
          <w:rFonts w:hint="eastAsia"/>
          <w:szCs w:val="20"/>
        </w:rPr>
      </w:pPr>
      <w:r w:rsidRPr="00A91431">
        <w:rPr>
          <w:position w:val="-72"/>
          <w:szCs w:val="20"/>
        </w:rPr>
        <w:object w:dxaOrig="2340" w:dyaOrig="1560">
          <v:shape id="_x0000_i1042" type="#_x0000_t75" style="width:117pt;height:78pt" o:ole="">
            <v:imagedata r:id="rId42" o:title=""/>
          </v:shape>
          <o:OLEObject Type="Embed" ProgID="Equation.DSMT4" ShapeID="_x0000_i1042" DrawAspect="Content" ObjectID="_1338827796" r:id="rId43"/>
        </w:object>
      </w:r>
    </w:p>
    <w:p w:rsidR="00A91431" w:rsidRDefault="00A91431" w:rsidP="00A91431">
      <w:pPr>
        <w:jc w:val="center"/>
        <w:rPr>
          <w:rFonts w:hint="eastAsia"/>
          <w:szCs w:val="20"/>
        </w:rPr>
      </w:pPr>
    </w:p>
    <w:p w:rsidR="00C52970" w:rsidRDefault="00C52970" w:rsidP="00C52970">
      <w:pPr>
        <w:rPr>
          <w:rFonts w:hint="eastAsia"/>
          <w:szCs w:val="20"/>
        </w:rPr>
      </w:pPr>
    </w:p>
    <w:p w:rsidR="00C52970" w:rsidRDefault="003A07E6" w:rsidP="00C52970">
      <w:pPr>
        <w:rPr>
          <w:rFonts w:hint="eastAsia"/>
          <w:szCs w:val="20"/>
        </w:rPr>
      </w:pPr>
      <w:r>
        <w:rPr>
          <w:rFonts w:hint="eastAsia"/>
          <w:szCs w:val="20"/>
        </w:rPr>
        <w:t xml:space="preserve">충분한 반복 계산을 수행한 경우 오차 감소 비율은 SOR 반복 행렬의 고유치와 같다. </w:t>
      </w:r>
      <w:r w:rsidR="00D90D78">
        <w:rPr>
          <w:rFonts w:hint="eastAsia"/>
          <w:szCs w:val="20"/>
        </w:rPr>
        <w:t>이를 이용하여 가중치가 정해진 경우 수렴 조건을 만족하기 위한 최소 반복 횟수를 계산을 통해 구할 수 있다. 자세한 계산 과정은 다음과 같다.</w:t>
      </w:r>
    </w:p>
    <w:p w:rsidR="0045708D" w:rsidRPr="00E10393" w:rsidRDefault="0045708D" w:rsidP="00C52970">
      <w:pPr>
        <w:rPr>
          <w:rFonts w:hint="eastAsia"/>
          <w:szCs w:val="20"/>
        </w:rPr>
      </w:pPr>
    </w:p>
    <w:p w:rsidR="0045708D" w:rsidRDefault="0045708D" w:rsidP="0045708D">
      <w:pPr>
        <w:jc w:val="center"/>
        <w:rPr>
          <w:rFonts w:hint="eastAsia"/>
          <w:szCs w:val="20"/>
        </w:rPr>
      </w:pPr>
      <w:r w:rsidRPr="0045708D">
        <w:rPr>
          <w:position w:val="-98"/>
          <w:szCs w:val="20"/>
        </w:rPr>
        <w:object w:dxaOrig="3720" w:dyaOrig="2079">
          <v:shape id="_x0000_i1044" type="#_x0000_t75" style="width:186pt;height:104.25pt" o:ole="">
            <v:imagedata r:id="rId44" o:title=""/>
          </v:shape>
          <o:OLEObject Type="Embed" ProgID="Equation.DSMT4" ShapeID="_x0000_i1044" DrawAspect="Content" ObjectID="_1338827797" r:id="rId45"/>
        </w:object>
      </w:r>
    </w:p>
    <w:p w:rsidR="0045708D" w:rsidRDefault="0045708D" w:rsidP="0045708D">
      <w:pPr>
        <w:jc w:val="center"/>
        <w:rPr>
          <w:rFonts w:hint="eastAsia"/>
          <w:szCs w:val="20"/>
        </w:rPr>
      </w:pPr>
    </w:p>
    <w:p w:rsidR="0045708D" w:rsidRDefault="0045708D" w:rsidP="0045708D">
      <w:pPr>
        <w:jc w:val="center"/>
        <w:rPr>
          <w:rFonts w:hint="eastAsia"/>
          <w:szCs w:val="20"/>
        </w:rPr>
      </w:pPr>
      <w:r w:rsidRPr="0045708D">
        <w:rPr>
          <w:position w:val="-80"/>
          <w:szCs w:val="20"/>
        </w:rPr>
        <w:object w:dxaOrig="4080" w:dyaOrig="1520">
          <v:shape id="_x0000_i1045" type="#_x0000_t75" style="width:204pt;height:75.75pt" o:ole="">
            <v:imagedata r:id="rId46" o:title=""/>
          </v:shape>
          <o:OLEObject Type="Embed" ProgID="Equation.DSMT4" ShapeID="_x0000_i1045" DrawAspect="Content" ObjectID="_1338827798" r:id="rId47"/>
        </w:object>
      </w:r>
    </w:p>
    <w:p w:rsidR="0045708D" w:rsidRDefault="0045708D" w:rsidP="00C52970">
      <w:pPr>
        <w:rPr>
          <w:rFonts w:hint="eastAsia"/>
          <w:szCs w:val="20"/>
        </w:rPr>
      </w:pPr>
    </w:p>
    <w:p w:rsidR="00A91431" w:rsidRPr="00334733" w:rsidRDefault="0041743F" w:rsidP="00A91431">
      <w:pPr>
        <w:rPr>
          <w:rFonts w:hint="eastAsia"/>
          <w:szCs w:val="20"/>
        </w:rPr>
      </w:pPr>
      <w:r>
        <w:rPr>
          <w:rFonts w:hint="eastAsia"/>
          <w:szCs w:val="20"/>
        </w:rPr>
        <w:t>다음은 실제 최적의 가중치</w:t>
      </w:r>
      <w:r w:rsidR="00E10393">
        <w:rPr>
          <w:rFonts w:hint="eastAsia"/>
          <w:szCs w:val="20"/>
        </w:rPr>
        <w:t xml:space="preserve"> 및 최소 반복 횟수를</w:t>
      </w:r>
      <w:r>
        <w:rPr>
          <w:rFonts w:hint="eastAsia"/>
          <w:szCs w:val="20"/>
        </w:rPr>
        <w:t xml:space="preserve"> 구하기 위해 사용한 코드이다.</w:t>
      </w:r>
      <w:r w:rsidR="00334733">
        <w:rPr>
          <w:rFonts w:hint="eastAsia"/>
          <w:szCs w:val="20"/>
        </w:rPr>
        <w:t xml:space="preserve"> </w:t>
      </w:r>
      <w:r w:rsidR="00334733">
        <w:rPr>
          <w:szCs w:val="20"/>
        </w:rPr>
        <w:t>J</w:t>
      </w:r>
      <w:r w:rsidR="00334733">
        <w:rPr>
          <w:rFonts w:hint="eastAsia"/>
          <w:szCs w:val="20"/>
        </w:rPr>
        <w:t xml:space="preserve"> 값에 따라 내부 계산 방법이 다르며, 방법에 해당하는 가중치를 계산할 수 있다.</w:t>
      </w:r>
    </w:p>
    <w:tbl>
      <w:tblPr>
        <w:tblStyle w:val="a5"/>
        <w:tblW w:w="0" w:type="auto"/>
        <w:tblLook w:val="04A0"/>
      </w:tblPr>
      <w:tblGrid>
        <w:gridCol w:w="9224"/>
      </w:tblGrid>
      <w:tr w:rsidR="0041743F" w:rsidTr="0041743F">
        <w:tc>
          <w:tcPr>
            <w:tcW w:w="9224" w:type="dxa"/>
          </w:tcPr>
          <w:p w:rsidR="00E10393" w:rsidRDefault="00E10393" w:rsidP="00E10393">
            <w:pPr>
              <w:wordWrap/>
              <w:adjustRightInd w:val="0"/>
              <w:ind w:firstLineChars="200" w:firstLine="360"/>
              <w:jc w:val="left"/>
              <w:rPr>
                <w:rFonts w:ascii="Consolas" w:hAnsi="Consolas" w:cs="Times New Roman" w:hint="eastAsia"/>
                <w:b/>
                <w:bCs/>
                <w:noProof/>
                <w:color w:val="0000FF"/>
                <w:kern w:val="0"/>
                <w:sz w:val="18"/>
                <w:szCs w:val="18"/>
              </w:rPr>
            </w:pPr>
          </w:p>
          <w:p w:rsidR="00E10393" w:rsidRDefault="00E10393" w:rsidP="00E10393">
            <w:pPr>
              <w:wordWrap/>
              <w:adjustRightInd w:val="0"/>
              <w:ind w:firstLineChars="200" w:firstLine="360"/>
              <w:jc w:val="left"/>
              <w:rPr>
                <w:rFonts w:ascii="Consolas" w:hAnsi="Consolas" w:cs="Times New Roman"/>
                <w:noProof/>
                <w:kern w:val="0"/>
                <w:sz w:val="18"/>
                <w:szCs w:val="18"/>
              </w:rPr>
            </w:pP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ig=</w:t>
            </w:r>
            <w:r>
              <w:rPr>
                <w:rFonts w:ascii="Consolas" w:hAnsi="Consolas" w:cs="Times New Roman"/>
                <w:noProof/>
                <w:color w:val="FF0000"/>
                <w:kern w:val="0"/>
                <w:sz w:val="18"/>
                <w:szCs w:val="18"/>
              </w:rPr>
              <w:t>1</w:t>
            </w:r>
            <w:r>
              <w:rPr>
                <w:rFonts w:ascii="Consolas" w:hAnsi="Consolas" w:cs="Times New Roman"/>
                <w:noProof/>
                <w:kern w:val="0"/>
                <w:sz w:val="18"/>
                <w:szCs w:val="18"/>
              </w:rPr>
              <w:t>, ng</w:t>
            </w:r>
          </w:p>
          <w:p w:rsidR="00E10393" w:rsidRDefault="00E10393" w:rsidP="00E10393">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n_iter=</w:t>
            </w:r>
            <w:r>
              <w:rPr>
                <w:rFonts w:ascii="Consolas" w:hAnsi="Consolas" w:cs="Times New Roman"/>
                <w:noProof/>
                <w:color w:val="FF0000"/>
                <w:kern w:val="0"/>
                <w:sz w:val="18"/>
                <w:szCs w:val="18"/>
              </w:rPr>
              <w:t>0</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pre_g=ig</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while</w:t>
            </w:r>
            <w:r>
              <w:rPr>
                <w:rFonts w:ascii="Consolas" w:hAnsi="Consolas" w:cs="Times New Roman"/>
                <w:noProof/>
                <w:kern w:val="0"/>
                <w:sz w:val="18"/>
                <w:szCs w:val="18"/>
              </w:rPr>
              <w:t>(</w:t>
            </w:r>
            <w:r>
              <w:rPr>
                <w:rFonts w:ascii="Consolas" w:hAnsi="Consolas" w:cs="Times New Roman"/>
                <w:noProof/>
                <w:color w:val="FF0000"/>
                <w:kern w:val="0"/>
                <w:sz w:val="18"/>
                <w:szCs w:val="18"/>
              </w:rPr>
              <w:t>1</w:t>
            </w:r>
            <w:r>
              <w:rPr>
                <w:rFonts w:ascii="Consolas" w:hAnsi="Consolas" w:cs="Times New Roman"/>
                <w:noProof/>
                <w:kern w:val="0"/>
                <w:sz w:val="18"/>
                <w:szCs w:val="18"/>
              </w:rPr>
              <w:t>)</w:t>
            </w:r>
          </w:p>
          <w:p w:rsidR="00E10393" w:rsidRDefault="00E10393" w:rsidP="00E10393">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n_iter=n_iter+</w:t>
            </w:r>
            <w:r>
              <w:rPr>
                <w:rFonts w:ascii="Consolas" w:hAnsi="Consolas" w:cs="Times New Roman"/>
                <w:noProof/>
                <w:color w:val="FF0000"/>
                <w:kern w:val="0"/>
                <w:sz w:val="18"/>
                <w:szCs w:val="18"/>
              </w:rPr>
              <w:t>1</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phi_ex(:,ig)=phi(:,ig)</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rhogs_ex=rhogs</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(j.eq.</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call</w:t>
            </w:r>
            <w:r>
              <w:rPr>
                <w:rFonts w:ascii="Consolas" w:hAnsi="Consolas" w:cs="Times New Roman"/>
                <w:noProof/>
                <w:kern w:val="0"/>
                <w:sz w:val="18"/>
                <w:szCs w:val="18"/>
              </w:rPr>
              <w:t xml:space="preserve"> psor</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(j.eq.</w:t>
            </w:r>
            <w:r>
              <w:rPr>
                <w:rFonts w:ascii="Consolas" w:hAnsi="Consolas" w:cs="Times New Roman"/>
                <w:noProof/>
                <w:color w:val="FF0000"/>
                <w:kern w:val="0"/>
                <w:sz w:val="18"/>
                <w:szCs w:val="18"/>
              </w:rPr>
              <w:t>2</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call</w:t>
            </w:r>
            <w:r>
              <w:rPr>
                <w:rFonts w:ascii="Consolas" w:hAnsi="Consolas" w:cs="Times New Roman"/>
                <w:noProof/>
                <w:kern w:val="0"/>
                <w:sz w:val="18"/>
                <w:szCs w:val="18"/>
              </w:rPr>
              <w:t xml:space="preserve"> lsor2</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err_phi(:,ig)=phi(</w:t>
            </w:r>
            <w:r>
              <w:rPr>
                <w:rFonts w:ascii="Consolas" w:hAnsi="Consolas" w:cs="Times New Roman"/>
                <w:noProof/>
                <w:color w:val="FF0000"/>
                <w:kern w:val="0"/>
                <w:sz w:val="18"/>
                <w:szCs w:val="18"/>
              </w:rPr>
              <w:t>1</w:t>
            </w:r>
            <w:r>
              <w:rPr>
                <w:rFonts w:ascii="Consolas" w:hAnsi="Consolas" w:cs="Times New Roman"/>
                <w:noProof/>
                <w:kern w:val="0"/>
                <w:sz w:val="18"/>
                <w:szCs w:val="18"/>
              </w:rPr>
              <w:t>:tn,ig)-phi_ex(</w:t>
            </w:r>
            <w:r>
              <w:rPr>
                <w:rFonts w:ascii="Consolas" w:hAnsi="Consolas" w:cs="Times New Roman"/>
                <w:noProof/>
                <w:color w:val="FF0000"/>
                <w:kern w:val="0"/>
                <w:sz w:val="18"/>
                <w:szCs w:val="18"/>
              </w:rPr>
              <w:t>1</w:t>
            </w:r>
            <w:r>
              <w:rPr>
                <w:rFonts w:ascii="Consolas" w:hAnsi="Consolas" w:cs="Times New Roman"/>
                <w:noProof/>
                <w:kern w:val="0"/>
                <w:sz w:val="18"/>
                <w:szCs w:val="18"/>
              </w:rPr>
              <w:t>:tn,ig)</w:t>
            </w:r>
          </w:p>
          <w:p w:rsidR="00E10393" w:rsidRDefault="00E10393" w:rsidP="00E10393">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norm2=norm1; norm1=</w:t>
            </w:r>
            <w:r>
              <w:rPr>
                <w:rFonts w:ascii="Consolas" w:hAnsi="Consolas" w:cs="Times New Roman"/>
                <w:noProof/>
                <w:color w:val="FF0000"/>
                <w:kern w:val="0"/>
                <w:sz w:val="18"/>
                <w:szCs w:val="18"/>
              </w:rPr>
              <w:t>0</w:t>
            </w:r>
          </w:p>
          <w:p w:rsidR="00E10393" w:rsidRDefault="00E10393" w:rsidP="00E10393">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tn; norm1=norm1+err_phi(i,ig)*err_phi(i,ig); </w:t>
            </w:r>
            <w:r>
              <w:rPr>
                <w:rFonts w:ascii="Consolas" w:hAnsi="Consolas" w:cs="Times New Roman"/>
                <w:b/>
                <w:bCs/>
                <w:noProof/>
                <w:color w:val="0000FF"/>
                <w:kern w:val="0"/>
                <w:sz w:val="18"/>
                <w:szCs w:val="18"/>
              </w:rPr>
              <w:t>end do</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norm1=</w:t>
            </w:r>
            <w:r>
              <w:rPr>
                <w:rFonts w:ascii="Consolas" w:hAnsi="Consolas" w:cs="Times New Roman"/>
                <w:noProof/>
                <w:color w:val="0000FF"/>
                <w:kern w:val="0"/>
                <w:sz w:val="18"/>
                <w:szCs w:val="18"/>
              </w:rPr>
              <w:t>dsqrt</w:t>
            </w:r>
            <w:r>
              <w:rPr>
                <w:rFonts w:ascii="Consolas" w:hAnsi="Consolas" w:cs="Times New Roman"/>
                <w:noProof/>
                <w:kern w:val="0"/>
                <w:sz w:val="18"/>
                <w:szCs w:val="18"/>
              </w:rPr>
              <w:t>(norm1)</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rhogs=norm1/norm2</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rel_err=</w:t>
            </w:r>
            <w:r>
              <w:rPr>
                <w:rFonts w:ascii="Consolas" w:hAnsi="Consolas" w:cs="Times New Roman"/>
                <w:noProof/>
                <w:color w:val="0000FF"/>
                <w:kern w:val="0"/>
                <w:sz w:val="18"/>
                <w:szCs w:val="18"/>
              </w:rPr>
              <w:t>abs</w:t>
            </w:r>
            <w:r>
              <w:rPr>
                <w:rFonts w:ascii="Consolas" w:hAnsi="Consolas" w:cs="Times New Roman"/>
                <w:noProof/>
                <w:kern w:val="0"/>
                <w:sz w:val="18"/>
                <w:szCs w:val="18"/>
              </w:rPr>
              <w:t>(rhogs-rhogs_ex)/rhogs</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E10393" w:rsidRDefault="00E10393" w:rsidP="00E10393">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rel_err .le. </w:t>
            </w:r>
            <w:r>
              <w:rPr>
                <w:rFonts w:ascii="Consolas" w:hAnsi="Consolas" w:cs="Times New Roman"/>
                <w:noProof/>
                <w:color w:val="FF0000"/>
                <w:kern w:val="0"/>
                <w:sz w:val="18"/>
                <w:szCs w:val="18"/>
              </w:rPr>
              <w:t>1E</w:t>
            </w:r>
            <w:r>
              <w:rPr>
                <w:rFonts w:ascii="Consolas" w:hAnsi="Consolas" w:cs="Times New Roman"/>
                <w:noProof/>
                <w:kern w:val="0"/>
                <w:sz w:val="18"/>
                <w:szCs w:val="18"/>
              </w:rPr>
              <w:t>-</w:t>
            </w:r>
            <w:r>
              <w:rPr>
                <w:rFonts w:ascii="Consolas" w:hAnsi="Consolas" w:cs="Times New Roman"/>
                <w:noProof/>
                <w:color w:val="FF0000"/>
                <w:kern w:val="0"/>
                <w:sz w:val="18"/>
                <w:szCs w:val="18"/>
              </w:rPr>
              <w:t>6</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exit</w:t>
            </w:r>
          </w:p>
          <w:p w:rsidR="00E10393" w:rsidRDefault="00E10393" w:rsidP="00E10393">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wopt(ig,j)=</w:t>
            </w:r>
            <w:r>
              <w:rPr>
                <w:rFonts w:ascii="Consolas" w:hAnsi="Consolas" w:cs="Times New Roman"/>
                <w:noProof/>
                <w:color w:val="FF0000"/>
                <w:kern w:val="0"/>
                <w:sz w:val="18"/>
                <w:szCs w:val="18"/>
              </w:rPr>
              <w:t>2</w:t>
            </w:r>
            <w:r>
              <w:rPr>
                <w:rFonts w:ascii="Consolas" w:hAnsi="Consolas" w:cs="Times New Roman"/>
                <w:noProof/>
                <w:kern w:val="0"/>
                <w:sz w:val="18"/>
                <w:szCs w:val="18"/>
              </w:rPr>
              <w:t>/(</w:t>
            </w:r>
            <w:r>
              <w:rPr>
                <w:rFonts w:ascii="Consolas" w:hAnsi="Consolas" w:cs="Times New Roman"/>
                <w:noProof/>
                <w:color w:val="FF0000"/>
                <w:kern w:val="0"/>
                <w:sz w:val="18"/>
                <w:szCs w:val="18"/>
              </w:rPr>
              <w:t>1</w:t>
            </w:r>
            <w:r>
              <w:rPr>
                <w:rFonts w:ascii="Consolas" w:hAnsi="Consolas" w:cs="Times New Roman"/>
                <w:noProof/>
                <w:kern w:val="0"/>
                <w:sz w:val="18"/>
                <w:szCs w:val="18"/>
              </w:rPr>
              <w:t>+</w:t>
            </w:r>
            <w:r>
              <w:rPr>
                <w:rFonts w:ascii="Consolas" w:hAnsi="Consolas" w:cs="Times New Roman"/>
                <w:noProof/>
                <w:color w:val="0000FF"/>
                <w:kern w:val="0"/>
                <w:sz w:val="18"/>
                <w:szCs w:val="18"/>
              </w:rPr>
              <w:t>dsqrt</w:t>
            </w:r>
            <w:r>
              <w:rPr>
                <w:rFonts w:ascii="Consolas" w:hAnsi="Consolas" w:cs="Times New Roman"/>
                <w:noProof/>
                <w:kern w:val="0"/>
                <w:sz w:val="18"/>
                <w:szCs w:val="18"/>
              </w:rPr>
              <w:t>(</w:t>
            </w:r>
            <w:r>
              <w:rPr>
                <w:rFonts w:ascii="Consolas" w:hAnsi="Consolas" w:cs="Times New Roman"/>
                <w:noProof/>
                <w:color w:val="FF0000"/>
                <w:kern w:val="0"/>
                <w:sz w:val="18"/>
                <w:szCs w:val="18"/>
              </w:rPr>
              <w:t>1</w:t>
            </w:r>
            <w:r>
              <w:rPr>
                <w:rFonts w:ascii="Consolas" w:hAnsi="Consolas" w:cs="Times New Roman"/>
                <w:noProof/>
                <w:kern w:val="0"/>
                <w:sz w:val="18"/>
                <w:szCs w:val="18"/>
              </w:rPr>
              <w:t>-rhogs))</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min_iter(ig,j)=</w:t>
            </w:r>
            <w:r>
              <w:rPr>
                <w:rFonts w:ascii="Consolas" w:hAnsi="Consolas" w:cs="Times New Roman"/>
                <w:noProof/>
                <w:color w:val="0000FF"/>
                <w:kern w:val="0"/>
                <w:sz w:val="18"/>
                <w:szCs w:val="18"/>
              </w:rPr>
              <w:t>log</w:t>
            </w:r>
            <w:r>
              <w:rPr>
                <w:rFonts w:ascii="Consolas" w:hAnsi="Consolas" w:cs="Times New Roman"/>
                <w:noProof/>
                <w:kern w:val="0"/>
                <w:sz w:val="18"/>
                <w:szCs w:val="18"/>
              </w:rPr>
              <w:t>(epsin)/</w:t>
            </w:r>
            <w:r>
              <w:rPr>
                <w:rFonts w:ascii="Consolas" w:hAnsi="Consolas" w:cs="Times New Roman"/>
                <w:noProof/>
                <w:color w:val="0000FF"/>
                <w:kern w:val="0"/>
                <w:sz w:val="18"/>
                <w:szCs w:val="18"/>
              </w:rPr>
              <w:t>log</w:t>
            </w:r>
            <w:r>
              <w:rPr>
                <w:rFonts w:ascii="Consolas" w:hAnsi="Consolas" w:cs="Times New Roman"/>
                <w:noProof/>
                <w:kern w:val="0"/>
                <w:sz w:val="18"/>
                <w:szCs w:val="18"/>
              </w:rPr>
              <w:t>(wopt(ig,j)-</w:t>
            </w:r>
            <w:r>
              <w:rPr>
                <w:rFonts w:ascii="Consolas" w:hAnsi="Consolas" w:cs="Times New Roman"/>
                <w:noProof/>
                <w:color w:val="FF0000"/>
                <w:kern w:val="0"/>
                <w:sz w:val="18"/>
                <w:szCs w:val="18"/>
              </w:rPr>
              <w:t>1</w:t>
            </w:r>
            <w:r>
              <w:rPr>
                <w:rFonts w:ascii="Consolas" w:hAnsi="Consolas" w:cs="Times New Roman"/>
                <w:noProof/>
                <w:kern w:val="0"/>
                <w:sz w:val="18"/>
                <w:szCs w:val="18"/>
              </w:rPr>
              <w:t>)</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write</w:t>
            </w:r>
            <w:r>
              <w:rPr>
                <w:rFonts w:ascii="Consolas" w:hAnsi="Consolas" w:cs="Times New Roman"/>
                <w:noProof/>
                <w:kern w:val="0"/>
                <w:sz w:val="18"/>
                <w:szCs w:val="18"/>
              </w:rPr>
              <w:t>(*,*) j, ig, wopt(ig, j), min_iter(ig, j)</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write</w:t>
            </w:r>
            <w:r>
              <w:rPr>
                <w:rFonts w:ascii="Consolas" w:hAnsi="Consolas" w:cs="Times New Roman"/>
                <w:noProof/>
                <w:kern w:val="0"/>
                <w:sz w:val="18"/>
                <w:szCs w:val="18"/>
              </w:rPr>
              <w:t>(io8,*) j, ig, wopt(ig, j), min_iter(ig, j)</w:t>
            </w:r>
          </w:p>
          <w:p w:rsidR="00E10393" w:rsidRDefault="00E10393" w:rsidP="00E10393">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41743F" w:rsidRDefault="00E10393" w:rsidP="00E10393">
            <w:pPr>
              <w:rPr>
                <w:rFonts w:ascii="Consolas" w:hAnsi="Consolas" w:cs="Times New Roman" w:hint="eastAsia"/>
                <w:b/>
                <w:bCs/>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b/>
                <w:bCs/>
                <w:noProof/>
                <w:color w:val="0000FF"/>
                <w:kern w:val="0"/>
                <w:sz w:val="18"/>
                <w:szCs w:val="18"/>
              </w:rPr>
              <w:t>end do</w:t>
            </w:r>
          </w:p>
          <w:p w:rsidR="00E10393" w:rsidRDefault="00E10393" w:rsidP="00E10393">
            <w:pPr>
              <w:rPr>
                <w:rFonts w:hint="eastAsia"/>
                <w:szCs w:val="20"/>
              </w:rPr>
            </w:pPr>
          </w:p>
        </w:tc>
      </w:tr>
    </w:tbl>
    <w:p w:rsidR="0041743F" w:rsidRDefault="0041743F" w:rsidP="00A91431">
      <w:pPr>
        <w:rPr>
          <w:rFonts w:hint="eastAsia"/>
          <w:szCs w:val="20"/>
        </w:rPr>
      </w:pPr>
    </w:p>
    <w:p w:rsidR="008801C7" w:rsidRDefault="008801C7" w:rsidP="00A91431">
      <w:pPr>
        <w:rPr>
          <w:rFonts w:hint="eastAsia"/>
          <w:szCs w:val="20"/>
        </w:rPr>
      </w:pPr>
      <w:r>
        <w:rPr>
          <w:rFonts w:hint="eastAsia"/>
          <w:szCs w:val="20"/>
        </w:rPr>
        <w:t xml:space="preserve">앞에서 작성한 코드를 이용하여 가중치를 1에서 2까지 0.01씩 바꿔가며 최적의 가중치를 찾는 계산을 수행하였다. 다음은 Point SOR과 Line SOR의 </w:t>
      </w:r>
      <w:r w:rsidR="0065787E">
        <w:rPr>
          <w:rFonts w:hint="eastAsia"/>
          <w:szCs w:val="20"/>
        </w:rPr>
        <w:t>결과를 그래프로 그린 것이다.</w:t>
      </w:r>
    </w:p>
    <w:p w:rsidR="00464A41" w:rsidRDefault="00464A41" w:rsidP="00A91431">
      <w:pPr>
        <w:rPr>
          <w:rFonts w:hint="eastAsia"/>
          <w:szCs w:val="20"/>
        </w:rPr>
      </w:pPr>
      <w:r>
        <w:rPr>
          <w:rFonts w:hint="eastAsia"/>
          <w:szCs w:val="20"/>
        </w:rPr>
        <w:t>(좌 : Point SOR, 우 : Line SOR)</w:t>
      </w:r>
    </w:p>
    <w:p w:rsidR="00460BBC" w:rsidRDefault="00460BBC" w:rsidP="00464A41">
      <w:pPr>
        <w:jc w:val="center"/>
        <w:rPr>
          <w:rFonts w:hint="eastAsia"/>
          <w:noProof/>
        </w:rPr>
      </w:pPr>
      <w:r w:rsidRPr="00460BBC">
        <w:rPr>
          <w:szCs w:val="20"/>
        </w:rPr>
        <w:drawing>
          <wp:inline distT="0" distB="0" distL="0" distR="0">
            <wp:extent cx="2692800" cy="2419200"/>
            <wp:effectExtent l="19050" t="0" r="0" b="0"/>
            <wp:docPr id="1" name="그림 1" descr="D:\Study\2010_1\RNDA\HW4\data\points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2" descr="D:\Study\2010_1\RNDA\HW4\data\pointsor.emf"/>
                    <pic:cNvPicPr>
                      <a:picLocks noChangeAspect="1" noChangeArrowheads="1"/>
                    </pic:cNvPicPr>
                  </pic:nvPicPr>
                  <pic:blipFill>
                    <a:blip r:embed="rId48" cstate="print"/>
                    <a:srcRect/>
                    <a:stretch>
                      <a:fillRect/>
                    </a:stretch>
                  </pic:blipFill>
                  <pic:spPr bwMode="auto">
                    <a:xfrm>
                      <a:off x="0" y="0"/>
                      <a:ext cx="2692800" cy="2419200"/>
                    </a:xfrm>
                    <a:prstGeom prst="rect">
                      <a:avLst/>
                    </a:prstGeom>
                    <a:noFill/>
                    <a:ln w="9525">
                      <a:noFill/>
                      <a:miter lim="800000"/>
                      <a:headEnd/>
                      <a:tailEnd/>
                    </a:ln>
                  </pic:spPr>
                </pic:pic>
              </a:graphicData>
            </a:graphic>
          </wp:inline>
        </w:drawing>
      </w:r>
      <w:r w:rsidR="00464A41" w:rsidRPr="00464A41">
        <w:rPr>
          <w:szCs w:val="20"/>
        </w:rPr>
        <w:drawing>
          <wp:inline distT="0" distB="0" distL="0" distR="0">
            <wp:extent cx="2692800" cy="2419200"/>
            <wp:effectExtent l="19050" t="0" r="0" b="0"/>
            <wp:docPr id="4" name="그림 3" descr="D:\Study\2010_1\RNDA\HW4\data\points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2" descr="D:\Study\2010_1\RNDA\HW4\data\pointsor.emf"/>
                    <pic:cNvPicPr>
                      <a:picLocks noChangeArrowheads="1"/>
                    </pic:cNvPicPr>
                  </pic:nvPicPr>
                  <pic:blipFill>
                    <a:blip r:embed="rId49" cstate="print"/>
                    <a:srcRect/>
                    <a:stretch>
                      <a:fillRect/>
                    </a:stretch>
                  </pic:blipFill>
                  <pic:spPr bwMode="auto">
                    <a:xfrm>
                      <a:off x="0" y="0"/>
                      <a:ext cx="2692800" cy="2419200"/>
                    </a:xfrm>
                    <a:prstGeom prst="rect">
                      <a:avLst/>
                    </a:prstGeom>
                    <a:noFill/>
                    <a:ln w="9525">
                      <a:noFill/>
                      <a:miter lim="800000"/>
                      <a:headEnd/>
                      <a:tailEnd/>
                    </a:ln>
                  </pic:spPr>
                </pic:pic>
              </a:graphicData>
            </a:graphic>
          </wp:inline>
        </w:drawing>
      </w:r>
    </w:p>
    <w:p w:rsidR="00464A41" w:rsidRDefault="00464A41" w:rsidP="00A91431">
      <w:pPr>
        <w:rPr>
          <w:rFonts w:hint="eastAsia"/>
          <w:noProof/>
        </w:rPr>
      </w:pPr>
    </w:p>
    <w:p w:rsidR="00464A41" w:rsidRDefault="00464A41" w:rsidP="00A91431">
      <w:pPr>
        <w:rPr>
          <w:rFonts w:hint="eastAsia"/>
          <w:noProof/>
        </w:rPr>
      </w:pPr>
      <w:r>
        <w:rPr>
          <w:rFonts w:hint="eastAsia"/>
          <w:noProof/>
        </w:rPr>
        <w:t>계산을 통해 얻은 결과와 실험을 통해 얻은 결과는 다음과 같다.</w:t>
      </w:r>
    </w:p>
    <w:p w:rsidR="00464A41" w:rsidRDefault="00464A41" w:rsidP="00A91431">
      <w:pPr>
        <w:rPr>
          <w:rFonts w:hint="eastAsia"/>
          <w:noProof/>
        </w:rPr>
      </w:pPr>
    </w:p>
    <w:p w:rsidR="00464A41" w:rsidRDefault="00464A41" w:rsidP="00A91431">
      <w:pPr>
        <w:rPr>
          <w:rFonts w:hint="eastAsia"/>
          <w:noProof/>
        </w:rPr>
      </w:pPr>
    </w:p>
    <w:p w:rsidR="00464A41" w:rsidRDefault="00464A41" w:rsidP="00A91431">
      <w:pPr>
        <w:rPr>
          <w:rFonts w:hint="eastAsia"/>
          <w:noProof/>
        </w:rPr>
      </w:pPr>
    </w:p>
    <w:tbl>
      <w:tblPr>
        <w:tblStyle w:val="a5"/>
        <w:tblW w:w="0" w:type="auto"/>
        <w:jc w:val="center"/>
        <w:tblLook w:val="04A0"/>
      </w:tblPr>
      <w:tblGrid>
        <w:gridCol w:w="1540"/>
        <w:gridCol w:w="1540"/>
        <w:gridCol w:w="1541"/>
        <w:gridCol w:w="1540"/>
        <w:gridCol w:w="1540"/>
        <w:gridCol w:w="1541"/>
      </w:tblGrid>
      <w:tr w:rsidR="00AB5686" w:rsidRPr="0051554B" w:rsidTr="00AB5686">
        <w:trPr>
          <w:trHeight w:val="349"/>
          <w:jc w:val="center"/>
        </w:trPr>
        <w:tc>
          <w:tcPr>
            <w:tcW w:w="1540" w:type="dxa"/>
            <w:tcBorders>
              <w:top w:val="single" w:sz="18" w:space="0" w:color="auto"/>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lastRenderedPageBreak/>
              <w:t>Method</w:t>
            </w:r>
          </w:p>
        </w:tc>
        <w:tc>
          <w:tcPr>
            <w:tcW w:w="1540" w:type="dxa"/>
            <w:tcBorders>
              <w:top w:val="single" w:sz="18" w:space="0" w:color="auto"/>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Group</w:t>
            </w:r>
          </w:p>
        </w:tc>
        <w:tc>
          <w:tcPr>
            <w:tcW w:w="1541" w:type="dxa"/>
            <w:tcBorders>
              <w:top w:val="single" w:sz="18" w:space="0" w:color="auto"/>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Optimum W</w:t>
            </w:r>
          </w:p>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(Calc.)</w:t>
            </w:r>
          </w:p>
        </w:tc>
        <w:tc>
          <w:tcPr>
            <w:tcW w:w="1540" w:type="dxa"/>
            <w:tcBorders>
              <w:top w:val="single" w:sz="18" w:space="0" w:color="auto"/>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Iteration Number(Calc.)</w:t>
            </w:r>
          </w:p>
        </w:tc>
        <w:tc>
          <w:tcPr>
            <w:tcW w:w="1540" w:type="dxa"/>
            <w:tcBorders>
              <w:top w:val="single" w:sz="18" w:space="0" w:color="auto"/>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Optimum W</w:t>
            </w:r>
          </w:p>
          <w:p w:rsidR="00AB5686" w:rsidRPr="0051554B" w:rsidRDefault="00AB5686" w:rsidP="00AB5686">
            <w:pPr>
              <w:rPr>
                <w:rFonts w:ascii="Times New Roman" w:hAnsi="Times New Roman" w:cs="Times New Roman"/>
                <w:szCs w:val="20"/>
              </w:rPr>
            </w:pPr>
            <w:r>
              <w:rPr>
                <w:rFonts w:ascii="Times New Roman" w:hAnsi="Times New Roman" w:cs="Times New Roman" w:hint="eastAsia"/>
                <w:szCs w:val="20"/>
              </w:rPr>
              <w:t>(Exam)</w:t>
            </w:r>
          </w:p>
        </w:tc>
        <w:tc>
          <w:tcPr>
            <w:tcW w:w="1541" w:type="dxa"/>
            <w:tcBorders>
              <w:top w:val="single" w:sz="18" w:space="0" w:color="auto"/>
              <w:left w:val="nil"/>
              <w:right w:val="nil"/>
            </w:tcBorders>
          </w:tcPr>
          <w:p w:rsidR="00AB5686" w:rsidRPr="0051554B" w:rsidRDefault="00AB5686" w:rsidP="00AB5686">
            <w:pPr>
              <w:rPr>
                <w:rFonts w:ascii="Times New Roman" w:hAnsi="Times New Roman" w:cs="Times New Roman"/>
                <w:szCs w:val="20"/>
              </w:rPr>
            </w:pPr>
            <w:r>
              <w:rPr>
                <w:rFonts w:ascii="Times New Roman" w:hAnsi="Times New Roman" w:cs="Times New Roman" w:hint="eastAsia"/>
                <w:szCs w:val="20"/>
              </w:rPr>
              <w:t>Iteration Number(Exam)</w:t>
            </w:r>
          </w:p>
        </w:tc>
      </w:tr>
      <w:tr w:rsidR="00AB5686" w:rsidRPr="0051554B" w:rsidTr="00AB5686">
        <w:trPr>
          <w:trHeight w:val="349"/>
          <w:jc w:val="center"/>
        </w:trPr>
        <w:tc>
          <w:tcPr>
            <w:tcW w:w="1540" w:type="dxa"/>
            <w:vMerge w:val="restart"/>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Point SOR</w:t>
            </w:r>
          </w:p>
        </w:tc>
        <w:tc>
          <w:tcPr>
            <w:tcW w:w="1540"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Group 1</w:t>
            </w:r>
          </w:p>
        </w:tc>
        <w:tc>
          <w:tcPr>
            <w:tcW w:w="1541" w:type="dxa"/>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1.7458</w:t>
            </w:r>
          </w:p>
        </w:tc>
        <w:tc>
          <w:tcPr>
            <w:tcW w:w="1540" w:type="dxa"/>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24</w:t>
            </w:r>
          </w:p>
        </w:tc>
        <w:tc>
          <w:tcPr>
            <w:tcW w:w="1540"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1.78</w:t>
            </w:r>
          </w:p>
        </w:tc>
        <w:tc>
          <w:tcPr>
            <w:tcW w:w="1541"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44</w:t>
            </w:r>
          </w:p>
        </w:tc>
      </w:tr>
      <w:tr w:rsidR="00AB5686" w:rsidRPr="0051554B" w:rsidTr="00AB5686">
        <w:trPr>
          <w:trHeight w:val="349"/>
          <w:jc w:val="center"/>
        </w:trPr>
        <w:tc>
          <w:tcPr>
            <w:tcW w:w="1540" w:type="dxa"/>
            <w:vMerge/>
            <w:tcBorders>
              <w:left w:val="nil"/>
              <w:right w:val="nil"/>
            </w:tcBorders>
          </w:tcPr>
          <w:p w:rsidR="00AB5686" w:rsidRPr="0051554B" w:rsidRDefault="00AB5686" w:rsidP="00D2250D">
            <w:pPr>
              <w:rPr>
                <w:rFonts w:ascii="Times New Roman" w:hAnsi="Times New Roman" w:cs="Times New Roman"/>
                <w:szCs w:val="20"/>
              </w:rPr>
            </w:pPr>
          </w:p>
        </w:tc>
        <w:tc>
          <w:tcPr>
            <w:tcW w:w="1540"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Group 2</w:t>
            </w:r>
          </w:p>
        </w:tc>
        <w:tc>
          <w:tcPr>
            <w:tcW w:w="1541" w:type="dxa"/>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1.4419</w:t>
            </w:r>
          </w:p>
        </w:tc>
        <w:tc>
          <w:tcPr>
            <w:tcW w:w="1540" w:type="dxa"/>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9</w:t>
            </w:r>
          </w:p>
        </w:tc>
        <w:tc>
          <w:tcPr>
            <w:tcW w:w="1540"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1.44</w:t>
            </w:r>
          </w:p>
        </w:tc>
        <w:tc>
          <w:tcPr>
            <w:tcW w:w="1541"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15</w:t>
            </w:r>
          </w:p>
        </w:tc>
      </w:tr>
      <w:tr w:rsidR="00AB5686" w:rsidRPr="0051554B" w:rsidTr="00AB5686">
        <w:trPr>
          <w:trHeight w:val="349"/>
          <w:jc w:val="center"/>
        </w:trPr>
        <w:tc>
          <w:tcPr>
            <w:tcW w:w="1540" w:type="dxa"/>
            <w:vMerge w:val="restart"/>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Line SOR</w:t>
            </w:r>
          </w:p>
        </w:tc>
        <w:tc>
          <w:tcPr>
            <w:tcW w:w="1540"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Group 1</w:t>
            </w:r>
          </w:p>
        </w:tc>
        <w:tc>
          <w:tcPr>
            <w:tcW w:w="1541" w:type="dxa"/>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1.6614</w:t>
            </w:r>
          </w:p>
        </w:tc>
        <w:tc>
          <w:tcPr>
            <w:tcW w:w="1540" w:type="dxa"/>
            <w:tcBorders>
              <w:left w:val="nil"/>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17</w:t>
            </w:r>
          </w:p>
        </w:tc>
        <w:tc>
          <w:tcPr>
            <w:tcW w:w="1540"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1.68</w:t>
            </w:r>
          </w:p>
        </w:tc>
        <w:tc>
          <w:tcPr>
            <w:tcW w:w="1541" w:type="dxa"/>
            <w:tcBorders>
              <w:left w:val="nil"/>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34</w:t>
            </w:r>
          </w:p>
        </w:tc>
      </w:tr>
      <w:tr w:rsidR="00AB5686" w:rsidRPr="0051554B" w:rsidTr="00AB5686">
        <w:trPr>
          <w:trHeight w:val="349"/>
          <w:jc w:val="center"/>
        </w:trPr>
        <w:tc>
          <w:tcPr>
            <w:tcW w:w="1540" w:type="dxa"/>
            <w:vMerge/>
            <w:tcBorders>
              <w:left w:val="nil"/>
              <w:bottom w:val="single" w:sz="18" w:space="0" w:color="auto"/>
              <w:right w:val="nil"/>
            </w:tcBorders>
          </w:tcPr>
          <w:p w:rsidR="00AB5686" w:rsidRPr="0051554B" w:rsidRDefault="00AB5686" w:rsidP="00D2250D">
            <w:pPr>
              <w:rPr>
                <w:rFonts w:ascii="Times New Roman" w:hAnsi="Times New Roman" w:cs="Times New Roman"/>
                <w:szCs w:val="20"/>
              </w:rPr>
            </w:pPr>
          </w:p>
        </w:tc>
        <w:tc>
          <w:tcPr>
            <w:tcW w:w="1540" w:type="dxa"/>
            <w:tcBorders>
              <w:left w:val="nil"/>
              <w:bottom w:val="single" w:sz="18" w:space="0" w:color="auto"/>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Group 2</w:t>
            </w:r>
          </w:p>
        </w:tc>
        <w:tc>
          <w:tcPr>
            <w:tcW w:w="1541" w:type="dxa"/>
            <w:tcBorders>
              <w:left w:val="nil"/>
              <w:bottom w:val="single" w:sz="18" w:space="0" w:color="auto"/>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1.3244</w:t>
            </w:r>
          </w:p>
        </w:tc>
        <w:tc>
          <w:tcPr>
            <w:tcW w:w="1540" w:type="dxa"/>
            <w:tcBorders>
              <w:left w:val="nil"/>
              <w:bottom w:val="single" w:sz="18" w:space="0" w:color="auto"/>
              <w:right w:val="nil"/>
            </w:tcBorders>
          </w:tcPr>
          <w:p w:rsidR="00AB5686" w:rsidRPr="0051554B" w:rsidRDefault="00AB5686" w:rsidP="00D2250D">
            <w:pPr>
              <w:rPr>
                <w:rFonts w:ascii="Times New Roman" w:hAnsi="Times New Roman" w:cs="Times New Roman"/>
                <w:szCs w:val="20"/>
              </w:rPr>
            </w:pPr>
            <w:r>
              <w:rPr>
                <w:rFonts w:ascii="Times New Roman" w:hAnsi="Times New Roman" w:cs="Times New Roman" w:hint="eastAsia"/>
                <w:szCs w:val="20"/>
              </w:rPr>
              <w:t>7</w:t>
            </w:r>
          </w:p>
        </w:tc>
        <w:tc>
          <w:tcPr>
            <w:tcW w:w="1540" w:type="dxa"/>
            <w:tcBorders>
              <w:left w:val="nil"/>
              <w:bottom w:val="single" w:sz="18" w:space="0" w:color="auto"/>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1.32</w:t>
            </w:r>
          </w:p>
        </w:tc>
        <w:tc>
          <w:tcPr>
            <w:tcW w:w="1541" w:type="dxa"/>
            <w:tcBorders>
              <w:left w:val="nil"/>
              <w:bottom w:val="single" w:sz="18" w:space="0" w:color="auto"/>
              <w:right w:val="nil"/>
            </w:tcBorders>
          </w:tcPr>
          <w:p w:rsidR="00AB5686" w:rsidRDefault="00AB5686" w:rsidP="00D2250D">
            <w:pPr>
              <w:rPr>
                <w:rFonts w:ascii="Times New Roman" w:hAnsi="Times New Roman" w:cs="Times New Roman" w:hint="eastAsia"/>
                <w:szCs w:val="20"/>
              </w:rPr>
            </w:pPr>
            <w:r>
              <w:rPr>
                <w:rFonts w:ascii="Times New Roman" w:hAnsi="Times New Roman" w:cs="Times New Roman" w:hint="eastAsia"/>
                <w:szCs w:val="20"/>
              </w:rPr>
              <w:t>13</w:t>
            </w:r>
          </w:p>
        </w:tc>
      </w:tr>
    </w:tbl>
    <w:p w:rsidR="00AB5686" w:rsidRDefault="00AB5686" w:rsidP="00A91431">
      <w:pPr>
        <w:rPr>
          <w:rFonts w:hint="eastAsia"/>
          <w:szCs w:val="20"/>
        </w:rPr>
      </w:pPr>
    </w:p>
    <w:p w:rsidR="00AB5686" w:rsidRDefault="00AB5686" w:rsidP="00A91431">
      <w:pPr>
        <w:rPr>
          <w:rFonts w:hint="eastAsia"/>
        </w:rPr>
      </w:pPr>
      <w:r>
        <w:rPr>
          <w:rFonts w:hint="eastAsia"/>
          <w:szCs w:val="20"/>
        </w:rPr>
        <w:t>최대 0.04의 오차로 실험값과 계산을 통한 추정값이 잘 일치하는 것을 볼 수 있다.</w:t>
      </w:r>
      <w:r w:rsidR="00691D4F">
        <w:rPr>
          <w:rFonts w:hint="eastAsia"/>
        </w:rPr>
        <w:t xml:space="preserve"> 최소 반복 횟수는 다소 차이가 존재하는데 그 이유는 </w:t>
      </w:r>
      <w:r w:rsidR="00E00F44">
        <w:rPr>
          <w:rFonts w:hint="eastAsia"/>
        </w:rPr>
        <w:t xml:space="preserve">실제로 초기 반복 계산 과정에서는 중성자속의 오차 감속 비율이 반복 행렬의 고유치와 일치하지 않기 때문이다. </w:t>
      </w:r>
    </w:p>
    <w:p w:rsidR="001F67AB" w:rsidRDefault="001F67AB" w:rsidP="00A91431">
      <w:pPr>
        <w:rPr>
          <w:rFonts w:hint="eastAsia"/>
        </w:rPr>
      </w:pPr>
    </w:p>
    <w:p w:rsidR="001F67AB" w:rsidRPr="001F67AB" w:rsidRDefault="001F67AB" w:rsidP="001F67AB">
      <w:pPr>
        <w:ind w:left="236" w:hangingChars="118" w:hanging="236"/>
        <w:rPr>
          <w:rFonts w:asciiTheme="majorHAnsi" w:eastAsiaTheme="majorHAnsi" w:hAnsiTheme="majorHAnsi" w:hint="eastAsia"/>
          <w:b/>
          <w:szCs w:val="20"/>
        </w:rPr>
      </w:pPr>
      <w:r w:rsidRPr="001F67AB">
        <w:rPr>
          <w:rFonts w:asciiTheme="majorHAnsi" w:eastAsiaTheme="majorHAnsi" w:hAnsiTheme="majorHAnsi" w:hint="eastAsia"/>
          <w:b/>
          <w:szCs w:val="20"/>
        </w:rPr>
        <w:t>4. Do the same estimation of number of iterations for Line SOR and compare the number of iterations of the point and Line SORs. Discuss the reasons for the reduced number of iterations for LSOR. Then determine FLOP (floating point operation) per iteration for both schemes and then compare the total amount of FLOPs required to achieve the same error reduction for the two schemes.</w:t>
      </w:r>
    </w:p>
    <w:p w:rsidR="001F67AB" w:rsidRDefault="001F67AB" w:rsidP="00A91431">
      <w:pPr>
        <w:rPr>
          <w:rFonts w:hint="eastAsia"/>
        </w:rPr>
      </w:pPr>
    </w:p>
    <w:p w:rsidR="001F67AB" w:rsidRDefault="001F67AB" w:rsidP="00A91431">
      <w:pPr>
        <w:rPr>
          <w:rFonts w:hint="eastAsia"/>
        </w:rPr>
      </w:pPr>
      <w:r>
        <w:rPr>
          <w:rFonts w:hint="eastAsia"/>
        </w:rPr>
        <w:t xml:space="preserve">최적의 가중치를 사용하였을 때, LSOR 의 반복 횟수가 PSOR 보다 적게 나타난다. 이는 LSOR이 더 효율적인 계산을 하고 있을을 의미한다. </w:t>
      </w:r>
      <w:r w:rsidR="00994730">
        <w:rPr>
          <w:rFonts w:hint="eastAsia"/>
        </w:rPr>
        <w:t>이를 보다 정확하게 하기 위하여 실제 반복 횟수당 계산</w:t>
      </w:r>
      <w:r w:rsidR="00E8638E">
        <w:rPr>
          <w:rFonts w:hint="eastAsia"/>
        </w:rPr>
        <w:t>량(FLOPs)</w:t>
      </w:r>
      <w:r w:rsidR="00994730">
        <w:rPr>
          <w:rFonts w:hint="eastAsia"/>
        </w:rPr>
        <w:t xml:space="preserve">를 비교하여 보았다. </w:t>
      </w:r>
    </w:p>
    <w:p w:rsidR="00E8638E" w:rsidRDefault="00E8638E" w:rsidP="00A91431">
      <w:pPr>
        <w:rPr>
          <w:rFonts w:hint="eastAsia"/>
        </w:rPr>
      </w:pPr>
      <w:r>
        <w:rPr>
          <w:rFonts w:hint="eastAsia"/>
        </w:rPr>
        <w:t xml:space="preserve">우선 작성한 코드를 통해 어림잡아 추측해 볼 수 있다. </w:t>
      </w:r>
      <w:r w:rsidR="000F6FD9">
        <w:rPr>
          <w:rFonts w:hint="eastAsia"/>
        </w:rPr>
        <w:t>위에 첨부한 코드를 살펴보자.</w:t>
      </w:r>
    </w:p>
    <w:p w:rsidR="000F6FD9" w:rsidRDefault="000F6FD9" w:rsidP="00A91431">
      <w:pPr>
        <w:rPr>
          <w:rFonts w:hint="eastAsia"/>
        </w:rPr>
      </w:pPr>
    </w:p>
    <w:p w:rsidR="000F6FD9" w:rsidRDefault="000F6FD9" w:rsidP="00A91431">
      <w:pPr>
        <w:rPr>
          <w:rFonts w:hint="eastAsia"/>
        </w:rPr>
      </w:pPr>
      <w:r>
        <w:rPr>
          <w:rFonts w:hint="eastAsia"/>
        </w:rPr>
        <w:t>Point SOR</w:t>
      </w:r>
    </w:p>
    <w:p w:rsidR="00FE7CBF" w:rsidRDefault="00FE7CBF" w:rsidP="00A91431">
      <w:pPr>
        <w:rPr>
          <w:rFonts w:hint="eastAsia"/>
        </w:rPr>
      </w:pPr>
      <w:r>
        <w:rPr>
          <w:rFonts w:hint="eastAsia"/>
        </w:rPr>
        <w:t>G.S 해 추정</w:t>
      </w:r>
      <w:r>
        <w:t>:</w:t>
      </w:r>
      <w:r>
        <w:rPr>
          <w:rFonts w:hint="eastAsia"/>
        </w:rPr>
        <w:t xml:space="preserve"> (나눗셈 1회 + 곱셈 1회 + 곱셈 4회 + 뺄셈 4회) * 총 노드 수 = 10 * 총 노드 수</w:t>
      </w:r>
    </w:p>
    <w:p w:rsidR="00FE7CBF" w:rsidRDefault="00FE7CBF" w:rsidP="00A91431">
      <w:pPr>
        <w:rPr>
          <w:rFonts w:hint="eastAsia"/>
        </w:rPr>
      </w:pPr>
      <w:r>
        <w:rPr>
          <w:rFonts w:hint="eastAsia"/>
        </w:rPr>
        <w:t xml:space="preserve">SOR 해 추정: (곱셈 2회 + 덧셈 1회 + 뺄셈 1회 (변수 설정 시 생략 가능)) * 총 노드 수 </w:t>
      </w:r>
    </w:p>
    <w:p w:rsidR="00FE7CBF" w:rsidRDefault="00FE7CBF" w:rsidP="00A91431">
      <w:pPr>
        <w:rPr>
          <w:rFonts w:hint="eastAsia"/>
        </w:rPr>
      </w:pPr>
      <w:r>
        <w:rPr>
          <w:rFonts w:hint="eastAsia"/>
        </w:rPr>
        <w:t>= 3 * 총 노드 수</w:t>
      </w:r>
    </w:p>
    <w:p w:rsidR="00FE7CBF" w:rsidRDefault="00FE7CBF" w:rsidP="00A91431">
      <w:pPr>
        <w:rPr>
          <w:rFonts w:hint="eastAsia"/>
        </w:rPr>
      </w:pPr>
      <w:r>
        <w:rPr>
          <w:rFonts w:hint="eastAsia"/>
        </w:rPr>
        <w:t>총 계산량 : 13 * 총 노드수</w:t>
      </w:r>
    </w:p>
    <w:p w:rsidR="00FE7CBF" w:rsidRDefault="00FE7CBF" w:rsidP="00A91431">
      <w:pPr>
        <w:rPr>
          <w:rFonts w:hint="eastAsia"/>
        </w:rPr>
      </w:pPr>
    </w:p>
    <w:p w:rsidR="00FE7CBF" w:rsidRDefault="00FE7CBF" w:rsidP="00A91431">
      <w:pPr>
        <w:rPr>
          <w:rFonts w:hint="eastAsia"/>
        </w:rPr>
      </w:pPr>
      <w:r>
        <w:rPr>
          <w:rFonts w:hint="eastAsia"/>
        </w:rPr>
        <w:t>Line SOR</w:t>
      </w:r>
    </w:p>
    <w:p w:rsidR="00FE7CBF" w:rsidRDefault="00FE7CBF" w:rsidP="00A91431">
      <w:pPr>
        <w:rPr>
          <w:rFonts w:hint="eastAsia"/>
        </w:rPr>
      </w:pPr>
      <w:r>
        <w:rPr>
          <w:rFonts w:hint="eastAsia"/>
        </w:rPr>
        <w:t>우변 설정: (곱셈 2회 + 덧셈 2회) * 블록 내 노드 수 * 총 블록 수 = 4 * 총 노드 수</w:t>
      </w:r>
    </w:p>
    <w:p w:rsidR="00FE7CBF" w:rsidRDefault="00FE7CBF" w:rsidP="00A91431">
      <w:pPr>
        <w:rPr>
          <w:rFonts w:hint="eastAsia"/>
        </w:rPr>
      </w:pPr>
      <w:r>
        <w:rPr>
          <w:rFonts w:hint="eastAsia"/>
        </w:rPr>
        <w:t xml:space="preserve">Forward Substitution (Ly=s): (곱셈 1회 + 덧셈 1회) * 블록 내 노드 수 * 총 블록 수 </w:t>
      </w:r>
    </w:p>
    <w:p w:rsidR="00FE7CBF" w:rsidRDefault="00FE7CBF" w:rsidP="00A91431">
      <w:pPr>
        <w:rPr>
          <w:rFonts w:hint="eastAsia"/>
        </w:rPr>
      </w:pPr>
      <w:r>
        <w:rPr>
          <w:rFonts w:hint="eastAsia"/>
        </w:rPr>
        <w:t>= 2 * 총 노드 수</w:t>
      </w:r>
    </w:p>
    <w:p w:rsidR="00FE7CBF" w:rsidRDefault="00FE7CBF" w:rsidP="00A91431">
      <w:pPr>
        <w:rPr>
          <w:rFonts w:hint="eastAsia"/>
        </w:rPr>
      </w:pPr>
      <w:r>
        <w:rPr>
          <w:rFonts w:hint="eastAsia"/>
        </w:rPr>
        <w:t>Backward Substitution (U*phi=y): (나눗셈 1회 + 곱셈 1회 + 덧셈 1회) * 블록 내 노드 수 * 총 블록 수 = 3 * 총 노드 수</w:t>
      </w:r>
    </w:p>
    <w:p w:rsidR="00FE7CBF" w:rsidRDefault="00FE7CBF" w:rsidP="00A91431">
      <w:pPr>
        <w:rPr>
          <w:rFonts w:hint="eastAsia"/>
        </w:rPr>
      </w:pPr>
      <w:r>
        <w:rPr>
          <w:rFonts w:hint="eastAsia"/>
        </w:rPr>
        <w:t>SOR 해 추정: 3 * 총 노드 수</w:t>
      </w:r>
    </w:p>
    <w:p w:rsidR="00FE7CBF" w:rsidRDefault="00FE7CBF" w:rsidP="00A91431">
      <w:pPr>
        <w:rPr>
          <w:rFonts w:hint="eastAsia"/>
        </w:rPr>
      </w:pPr>
      <w:r>
        <w:rPr>
          <w:rFonts w:hint="eastAsia"/>
        </w:rPr>
        <w:t>총 계산량 : 12 * 총 노드 수</w:t>
      </w:r>
    </w:p>
    <w:p w:rsidR="00FE7CBF" w:rsidRDefault="00FE7CBF" w:rsidP="00A91431">
      <w:pPr>
        <w:rPr>
          <w:rFonts w:hint="eastAsia"/>
        </w:rPr>
      </w:pPr>
    </w:p>
    <w:p w:rsidR="00FE7CBF" w:rsidRDefault="00FE7CBF" w:rsidP="00A91431">
      <w:pPr>
        <w:rPr>
          <w:rFonts w:hint="eastAsia"/>
        </w:rPr>
      </w:pPr>
      <w:r>
        <w:rPr>
          <w:rFonts w:hint="eastAsia"/>
        </w:rPr>
        <w:t>어림 결과 한번 반복 계산 시 계산량 역시 Line SOR이 적은 것을 확인 할 수</w:t>
      </w:r>
      <w:r w:rsidR="00866548">
        <w:rPr>
          <w:rFonts w:hint="eastAsia"/>
        </w:rPr>
        <w:t xml:space="preserve"> 있다. 반복 계산을 고려하면, 반복 계산 횟수가 적은 LSOR 이 더욱 효과적이다.</w:t>
      </w:r>
    </w:p>
    <w:p w:rsidR="003F70BD" w:rsidRDefault="003F70BD" w:rsidP="00A91431">
      <w:pPr>
        <w:rPr>
          <w:rFonts w:hint="eastAsia"/>
        </w:rPr>
      </w:pPr>
      <w:r>
        <w:rPr>
          <w:rFonts w:hint="eastAsia"/>
        </w:rPr>
        <w:lastRenderedPageBreak/>
        <w:t>보다 정확히 하기 위하여 코드에 계산을 할 때마다 횟수를 체크하여 총 계산량을 측정해보았다.</w:t>
      </w:r>
    </w:p>
    <w:p w:rsidR="006639BB" w:rsidRDefault="006639BB" w:rsidP="00A91431">
      <w:pPr>
        <w:rPr>
          <w:rFonts w:hint="eastAsia"/>
        </w:rPr>
      </w:pPr>
    </w:p>
    <w:tbl>
      <w:tblPr>
        <w:tblStyle w:val="a5"/>
        <w:tblW w:w="0" w:type="auto"/>
        <w:jc w:val="center"/>
        <w:tblLook w:val="04A0"/>
      </w:tblPr>
      <w:tblGrid>
        <w:gridCol w:w="1540"/>
        <w:gridCol w:w="1540"/>
        <w:gridCol w:w="1541"/>
        <w:gridCol w:w="1540"/>
        <w:gridCol w:w="1540"/>
        <w:gridCol w:w="1541"/>
      </w:tblGrid>
      <w:tr w:rsidR="00187900" w:rsidRPr="0051554B" w:rsidTr="006639BB">
        <w:trPr>
          <w:trHeight w:val="468"/>
          <w:jc w:val="center"/>
        </w:trPr>
        <w:tc>
          <w:tcPr>
            <w:tcW w:w="1540" w:type="dxa"/>
            <w:tcBorders>
              <w:top w:val="single" w:sz="18" w:space="0" w:color="auto"/>
              <w:left w:val="nil"/>
              <w:right w:val="nil"/>
            </w:tcBorders>
          </w:tcPr>
          <w:p w:rsidR="0042667D" w:rsidRDefault="006639BB" w:rsidP="00D2250D">
            <w:pPr>
              <w:rPr>
                <w:rFonts w:ascii="Times New Roman" w:hAnsi="Times New Roman" w:cs="Times New Roman"/>
                <w:szCs w:val="20"/>
              </w:rPr>
            </w:pPr>
            <w:r>
              <w:rPr>
                <w:rFonts w:ascii="Times New Roman" w:hAnsi="Times New Roman" w:cs="Times New Roman" w:hint="eastAsia"/>
                <w:szCs w:val="20"/>
              </w:rPr>
              <w:t>Method</w:t>
            </w:r>
          </w:p>
          <w:p w:rsidR="006639BB" w:rsidRPr="0042667D" w:rsidRDefault="006639BB" w:rsidP="0042667D">
            <w:pPr>
              <w:jc w:val="center"/>
              <w:rPr>
                <w:rFonts w:ascii="Times New Roman" w:hAnsi="Times New Roman" w:cs="Times New Roman"/>
                <w:szCs w:val="20"/>
              </w:rPr>
            </w:pPr>
          </w:p>
        </w:tc>
        <w:tc>
          <w:tcPr>
            <w:tcW w:w="1540" w:type="dxa"/>
            <w:tcBorders>
              <w:top w:val="single" w:sz="18" w:space="0" w:color="auto"/>
              <w:left w:val="nil"/>
              <w:right w:val="nil"/>
            </w:tcBorders>
          </w:tcPr>
          <w:p w:rsidR="006639BB" w:rsidRDefault="006639BB" w:rsidP="00D2250D">
            <w:pPr>
              <w:rPr>
                <w:rFonts w:ascii="Times New Roman" w:hAnsi="Times New Roman" w:cs="Times New Roman" w:hint="eastAsia"/>
                <w:szCs w:val="20"/>
              </w:rPr>
            </w:pPr>
            <w:r>
              <w:rPr>
                <w:rFonts w:ascii="Times New Roman" w:hAnsi="Times New Roman" w:cs="Times New Roman" w:hint="eastAsia"/>
                <w:szCs w:val="20"/>
              </w:rPr>
              <w:t>FLOPs per</w:t>
            </w:r>
          </w:p>
          <w:p w:rsidR="006639BB" w:rsidRPr="0051554B" w:rsidRDefault="006639BB" w:rsidP="00D2250D">
            <w:pPr>
              <w:rPr>
                <w:rFonts w:ascii="Times New Roman" w:hAnsi="Times New Roman" w:cs="Times New Roman"/>
                <w:szCs w:val="20"/>
              </w:rPr>
            </w:pPr>
            <w:r>
              <w:rPr>
                <w:rFonts w:ascii="Times New Roman" w:hAnsi="Times New Roman" w:cs="Times New Roman" w:hint="eastAsia"/>
                <w:szCs w:val="20"/>
              </w:rPr>
              <w:t>Iteration</w:t>
            </w:r>
          </w:p>
        </w:tc>
        <w:tc>
          <w:tcPr>
            <w:tcW w:w="1541" w:type="dxa"/>
            <w:tcBorders>
              <w:top w:val="single" w:sz="18" w:space="0" w:color="auto"/>
              <w:left w:val="nil"/>
              <w:right w:val="nil"/>
            </w:tcBorders>
          </w:tcPr>
          <w:p w:rsidR="006639BB" w:rsidRDefault="00187900" w:rsidP="00D2250D">
            <w:pPr>
              <w:rPr>
                <w:rFonts w:ascii="Times New Roman" w:hAnsi="Times New Roman" w:cs="Times New Roman" w:hint="eastAsia"/>
                <w:szCs w:val="20"/>
              </w:rPr>
            </w:pPr>
            <w:r>
              <w:rPr>
                <w:rFonts w:ascii="Times New Roman" w:hAnsi="Times New Roman" w:cs="Times New Roman" w:hint="eastAsia"/>
                <w:szCs w:val="20"/>
              </w:rPr>
              <w:t xml:space="preserve">FLOPs per </w:t>
            </w:r>
            <w:r w:rsidR="006639BB">
              <w:rPr>
                <w:rFonts w:ascii="Times New Roman" w:hAnsi="Times New Roman" w:cs="Times New Roman" w:hint="eastAsia"/>
                <w:szCs w:val="20"/>
              </w:rPr>
              <w:t>LU</w:t>
            </w:r>
          </w:p>
          <w:p w:rsidR="006639BB" w:rsidRPr="0051554B" w:rsidRDefault="006639BB" w:rsidP="00D2250D">
            <w:pPr>
              <w:rPr>
                <w:rFonts w:ascii="Times New Roman" w:hAnsi="Times New Roman" w:cs="Times New Roman"/>
                <w:szCs w:val="20"/>
              </w:rPr>
            </w:pPr>
            <w:r>
              <w:rPr>
                <w:rFonts w:ascii="Times New Roman" w:hAnsi="Times New Roman" w:cs="Times New Roman" w:hint="eastAsia"/>
                <w:szCs w:val="20"/>
              </w:rPr>
              <w:t>Factorization</w:t>
            </w:r>
          </w:p>
        </w:tc>
        <w:tc>
          <w:tcPr>
            <w:tcW w:w="1540" w:type="dxa"/>
            <w:tcBorders>
              <w:top w:val="single" w:sz="18" w:space="0" w:color="auto"/>
              <w:left w:val="nil"/>
              <w:right w:val="nil"/>
            </w:tcBorders>
          </w:tcPr>
          <w:p w:rsidR="006639BB" w:rsidRDefault="006639BB" w:rsidP="00D2250D">
            <w:pPr>
              <w:rPr>
                <w:rFonts w:ascii="Times New Roman" w:hAnsi="Times New Roman" w:cs="Times New Roman" w:hint="eastAsia"/>
                <w:szCs w:val="20"/>
              </w:rPr>
            </w:pPr>
            <w:r>
              <w:rPr>
                <w:rFonts w:ascii="Times New Roman" w:hAnsi="Times New Roman" w:cs="Times New Roman" w:hint="eastAsia"/>
                <w:szCs w:val="20"/>
              </w:rPr>
              <w:t>Minimum</w:t>
            </w:r>
          </w:p>
          <w:p w:rsidR="006639BB" w:rsidRPr="0051554B" w:rsidRDefault="006639BB" w:rsidP="00D2250D">
            <w:pPr>
              <w:rPr>
                <w:rFonts w:ascii="Times New Roman" w:hAnsi="Times New Roman" w:cs="Times New Roman"/>
                <w:szCs w:val="20"/>
              </w:rPr>
            </w:pPr>
            <w:r>
              <w:rPr>
                <w:rFonts w:ascii="Times New Roman" w:hAnsi="Times New Roman" w:cs="Times New Roman" w:hint="eastAsia"/>
                <w:szCs w:val="20"/>
              </w:rPr>
              <w:t>Iteration #</w:t>
            </w:r>
          </w:p>
        </w:tc>
        <w:tc>
          <w:tcPr>
            <w:tcW w:w="1540" w:type="dxa"/>
            <w:tcBorders>
              <w:top w:val="single" w:sz="18" w:space="0" w:color="auto"/>
              <w:left w:val="nil"/>
              <w:right w:val="nil"/>
            </w:tcBorders>
          </w:tcPr>
          <w:p w:rsidR="006639BB" w:rsidRPr="0051554B" w:rsidRDefault="006639BB" w:rsidP="00D2250D">
            <w:pPr>
              <w:rPr>
                <w:rFonts w:ascii="Times New Roman" w:hAnsi="Times New Roman" w:cs="Times New Roman"/>
                <w:szCs w:val="20"/>
              </w:rPr>
            </w:pPr>
            <w:r>
              <w:rPr>
                <w:rFonts w:ascii="Times New Roman" w:hAnsi="Times New Roman" w:cs="Times New Roman" w:hint="eastAsia"/>
                <w:szCs w:val="20"/>
              </w:rPr>
              <w:t>Total FLOPs</w:t>
            </w:r>
          </w:p>
        </w:tc>
        <w:tc>
          <w:tcPr>
            <w:tcW w:w="1541" w:type="dxa"/>
            <w:tcBorders>
              <w:top w:val="single" w:sz="18" w:space="0" w:color="auto"/>
              <w:left w:val="nil"/>
              <w:right w:val="nil"/>
            </w:tcBorders>
          </w:tcPr>
          <w:p w:rsidR="006639BB" w:rsidRDefault="006639BB" w:rsidP="00D2250D">
            <w:pPr>
              <w:rPr>
                <w:rFonts w:ascii="Times New Roman" w:hAnsi="Times New Roman" w:cs="Times New Roman" w:hint="eastAsia"/>
                <w:szCs w:val="20"/>
              </w:rPr>
            </w:pPr>
            <w:r>
              <w:rPr>
                <w:rFonts w:ascii="Times New Roman" w:hAnsi="Times New Roman" w:cs="Times New Roman" w:hint="eastAsia"/>
                <w:szCs w:val="20"/>
              </w:rPr>
              <w:t>Computing</w:t>
            </w:r>
          </w:p>
          <w:p w:rsidR="006639BB" w:rsidRPr="0051554B" w:rsidRDefault="006639BB" w:rsidP="00D2250D">
            <w:pPr>
              <w:rPr>
                <w:rFonts w:ascii="Times New Roman" w:hAnsi="Times New Roman" w:cs="Times New Roman"/>
                <w:szCs w:val="20"/>
              </w:rPr>
            </w:pPr>
            <w:r>
              <w:rPr>
                <w:rFonts w:ascii="Times New Roman" w:hAnsi="Times New Roman" w:cs="Times New Roman" w:hint="eastAsia"/>
                <w:szCs w:val="20"/>
              </w:rPr>
              <w:t>Time (s)</w:t>
            </w:r>
          </w:p>
        </w:tc>
      </w:tr>
      <w:tr w:rsidR="00187900" w:rsidTr="006639BB">
        <w:trPr>
          <w:trHeight w:val="468"/>
          <w:jc w:val="center"/>
        </w:trPr>
        <w:tc>
          <w:tcPr>
            <w:tcW w:w="1540" w:type="dxa"/>
            <w:tcBorders>
              <w:left w:val="nil"/>
              <w:right w:val="nil"/>
            </w:tcBorders>
          </w:tcPr>
          <w:p w:rsidR="006639BB" w:rsidRPr="0051554B" w:rsidRDefault="006639BB" w:rsidP="00D2250D">
            <w:pPr>
              <w:rPr>
                <w:rFonts w:ascii="Times New Roman" w:hAnsi="Times New Roman" w:cs="Times New Roman"/>
                <w:szCs w:val="20"/>
              </w:rPr>
            </w:pPr>
            <w:r>
              <w:rPr>
                <w:rFonts w:ascii="Times New Roman" w:hAnsi="Times New Roman" w:cs="Times New Roman" w:hint="eastAsia"/>
                <w:szCs w:val="20"/>
              </w:rPr>
              <w:t>Point SOR</w:t>
            </w:r>
          </w:p>
        </w:tc>
        <w:tc>
          <w:tcPr>
            <w:tcW w:w="1540" w:type="dxa"/>
            <w:tcBorders>
              <w:left w:val="nil"/>
              <w:right w:val="nil"/>
            </w:tcBorders>
          </w:tcPr>
          <w:p w:rsidR="006639BB" w:rsidRDefault="00187900" w:rsidP="00D2250D">
            <w:pPr>
              <w:rPr>
                <w:rFonts w:ascii="Times New Roman" w:hAnsi="Times New Roman" w:cs="Times New Roman" w:hint="eastAsia"/>
                <w:szCs w:val="20"/>
              </w:rPr>
            </w:pPr>
            <w:r w:rsidRPr="00187900">
              <w:rPr>
                <w:rFonts w:ascii="Times New Roman" w:hAnsi="Times New Roman" w:cs="Times New Roman" w:hint="eastAsia"/>
                <w:sz w:val="14"/>
                <w:szCs w:val="20"/>
              </w:rPr>
              <w:t>15606+18207+2601</w:t>
            </w:r>
          </w:p>
          <w:p w:rsidR="00187900" w:rsidRDefault="00187900" w:rsidP="00D2250D">
            <w:pPr>
              <w:rPr>
                <w:rFonts w:ascii="Times New Roman" w:hAnsi="Times New Roman" w:cs="Times New Roman" w:hint="eastAsia"/>
                <w:szCs w:val="20"/>
              </w:rPr>
            </w:pPr>
            <w:r>
              <w:rPr>
                <w:rFonts w:ascii="Times New Roman" w:hAnsi="Times New Roman" w:cs="Times New Roman" w:hint="eastAsia"/>
                <w:szCs w:val="20"/>
              </w:rPr>
              <w:t>=</w:t>
            </w:r>
            <w:r w:rsidRPr="00187900">
              <w:rPr>
                <w:rFonts w:ascii="Times New Roman" w:hAnsi="Times New Roman" w:cs="Times New Roman" w:hint="eastAsia"/>
                <w:b/>
                <w:szCs w:val="20"/>
              </w:rPr>
              <w:t>36414</w:t>
            </w:r>
          </w:p>
        </w:tc>
        <w:tc>
          <w:tcPr>
            <w:tcW w:w="1541" w:type="dxa"/>
            <w:tcBorders>
              <w:left w:val="nil"/>
              <w:right w:val="nil"/>
            </w:tcBorders>
          </w:tcPr>
          <w:p w:rsidR="006639BB" w:rsidRPr="0051554B" w:rsidRDefault="006639BB" w:rsidP="00D2250D">
            <w:pPr>
              <w:rPr>
                <w:rFonts w:ascii="Times New Roman" w:hAnsi="Times New Roman" w:cs="Times New Roman"/>
                <w:szCs w:val="20"/>
              </w:rPr>
            </w:pPr>
          </w:p>
        </w:tc>
        <w:tc>
          <w:tcPr>
            <w:tcW w:w="1540" w:type="dxa"/>
            <w:tcBorders>
              <w:left w:val="nil"/>
              <w:right w:val="nil"/>
            </w:tcBorders>
          </w:tcPr>
          <w:p w:rsidR="006639BB" w:rsidRPr="0051554B" w:rsidRDefault="00187900" w:rsidP="00D2250D">
            <w:pPr>
              <w:rPr>
                <w:rFonts w:ascii="Times New Roman" w:hAnsi="Times New Roman" w:cs="Times New Roman"/>
                <w:szCs w:val="20"/>
              </w:rPr>
            </w:pPr>
            <w:r>
              <w:rPr>
                <w:rFonts w:ascii="Times New Roman" w:hAnsi="Times New Roman" w:cs="Times New Roman" w:hint="eastAsia"/>
                <w:szCs w:val="20"/>
              </w:rPr>
              <w:t>24+9=33</w:t>
            </w:r>
          </w:p>
        </w:tc>
        <w:tc>
          <w:tcPr>
            <w:tcW w:w="1540" w:type="dxa"/>
            <w:tcBorders>
              <w:left w:val="nil"/>
              <w:right w:val="nil"/>
            </w:tcBorders>
          </w:tcPr>
          <w:p w:rsidR="006639BB" w:rsidRDefault="00187900" w:rsidP="00D2250D">
            <w:pPr>
              <w:rPr>
                <w:rFonts w:ascii="Times New Roman" w:hAnsi="Times New Roman" w:cs="Times New Roman" w:hint="eastAsia"/>
                <w:szCs w:val="20"/>
              </w:rPr>
            </w:pPr>
            <w:r>
              <w:rPr>
                <w:rFonts w:ascii="Times New Roman" w:hAnsi="Times New Roman" w:cs="Times New Roman" w:hint="eastAsia"/>
                <w:szCs w:val="20"/>
              </w:rPr>
              <w:t>1201662</w:t>
            </w:r>
          </w:p>
        </w:tc>
        <w:tc>
          <w:tcPr>
            <w:tcW w:w="1541" w:type="dxa"/>
            <w:tcBorders>
              <w:left w:val="nil"/>
              <w:right w:val="nil"/>
            </w:tcBorders>
          </w:tcPr>
          <w:p w:rsidR="006639BB" w:rsidRDefault="00187900" w:rsidP="00D2250D">
            <w:pPr>
              <w:rPr>
                <w:rFonts w:ascii="Times New Roman" w:hAnsi="Times New Roman" w:cs="Times New Roman" w:hint="eastAsia"/>
                <w:szCs w:val="20"/>
              </w:rPr>
            </w:pPr>
            <w:r>
              <w:rPr>
                <w:rFonts w:ascii="Times New Roman" w:hAnsi="Times New Roman" w:cs="Times New Roman" w:hint="eastAsia"/>
                <w:szCs w:val="20"/>
              </w:rPr>
              <w:t>0.187</w:t>
            </w:r>
          </w:p>
        </w:tc>
      </w:tr>
      <w:tr w:rsidR="00187900" w:rsidTr="006639BB">
        <w:trPr>
          <w:trHeight w:val="468"/>
          <w:jc w:val="center"/>
        </w:trPr>
        <w:tc>
          <w:tcPr>
            <w:tcW w:w="1540" w:type="dxa"/>
            <w:tcBorders>
              <w:left w:val="nil"/>
              <w:bottom w:val="single" w:sz="18" w:space="0" w:color="auto"/>
              <w:right w:val="nil"/>
            </w:tcBorders>
          </w:tcPr>
          <w:p w:rsidR="006639BB" w:rsidRPr="0051554B" w:rsidRDefault="006639BB" w:rsidP="00D2250D">
            <w:pPr>
              <w:rPr>
                <w:rFonts w:ascii="Times New Roman" w:hAnsi="Times New Roman" w:cs="Times New Roman"/>
                <w:szCs w:val="20"/>
              </w:rPr>
            </w:pPr>
            <w:r>
              <w:rPr>
                <w:rFonts w:ascii="Times New Roman" w:hAnsi="Times New Roman" w:cs="Times New Roman" w:hint="eastAsia"/>
                <w:szCs w:val="20"/>
              </w:rPr>
              <w:t>Line SOR</w:t>
            </w:r>
          </w:p>
        </w:tc>
        <w:tc>
          <w:tcPr>
            <w:tcW w:w="1540" w:type="dxa"/>
            <w:tcBorders>
              <w:left w:val="nil"/>
              <w:bottom w:val="single" w:sz="18" w:space="0" w:color="auto"/>
              <w:right w:val="nil"/>
            </w:tcBorders>
          </w:tcPr>
          <w:p w:rsidR="006639BB" w:rsidRPr="00187900" w:rsidRDefault="00187900" w:rsidP="00D2250D">
            <w:pPr>
              <w:rPr>
                <w:rFonts w:ascii="Times New Roman" w:hAnsi="Times New Roman" w:cs="Times New Roman" w:hint="eastAsia"/>
                <w:sz w:val="14"/>
                <w:szCs w:val="20"/>
              </w:rPr>
            </w:pPr>
            <w:r w:rsidRPr="00187900">
              <w:rPr>
                <w:rFonts w:ascii="Times New Roman" w:hAnsi="Times New Roman" w:cs="Times New Roman" w:hint="eastAsia"/>
                <w:sz w:val="14"/>
                <w:szCs w:val="20"/>
              </w:rPr>
              <w:t>12903+12903+2601</w:t>
            </w:r>
          </w:p>
          <w:p w:rsidR="00187900" w:rsidRDefault="00187900" w:rsidP="00D2250D">
            <w:pPr>
              <w:rPr>
                <w:rFonts w:ascii="Times New Roman" w:hAnsi="Times New Roman" w:cs="Times New Roman" w:hint="eastAsia"/>
                <w:szCs w:val="20"/>
              </w:rPr>
            </w:pPr>
            <w:r>
              <w:rPr>
                <w:rFonts w:ascii="Times New Roman" w:hAnsi="Times New Roman" w:cs="Times New Roman" w:hint="eastAsia"/>
                <w:szCs w:val="20"/>
              </w:rPr>
              <w:t>=</w:t>
            </w:r>
            <w:r w:rsidRPr="00187900">
              <w:rPr>
                <w:rFonts w:ascii="Times New Roman" w:hAnsi="Times New Roman" w:cs="Times New Roman" w:hint="eastAsia"/>
                <w:b/>
                <w:szCs w:val="20"/>
              </w:rPr>
              <w:t>28407</w:t>
            </w:r>
          </w:p>
        </w:tc>
        <w:tc>
          <w:tcPr>
            <w:tcW w:w="1541" w:type="dxa"/>
            <w:tcBorders>
              <w:left w:val="nil"/>
              <w:bottom w:val="single" w:sz="18" w:space="0" w:color="auto"/>
              <w:right w:val="nil"/>
            </w:tcBorders>
          </w:tcPr>
          <w:p w:rsidR="006639BB" w:rsidRPr="00187900" w:rsidRDefault="00187900" w:rsidP="00D2250D">
            <w:pPr>
              <w:rPr>
                <w:rFonts w:ascii="Times New Roman" w:hAnsi="Times New Roman" w:cs="Times New Roman" w:hint="eastAsia"/>
                <w:sz w:val="14"/>
                <w:szCs w:val="20"/>
              </w:rPr>
            </w:pPr>
            <w:r w:rsidRPr="00187900">
              <w:rPr>
                <w:rFonts w:ascii="Times New Roman" w:hAnsi="Times New Roman" w:cs="Times New Roman" w:hint="eastAsia"/>
                <w:sz w:val="14"/>
                <w:szCs w:val="20"/>
              </w:rPr>
              <w:t>10400+26000+5200</w:t>
            </w:r>
          </w:p>
          <w:p w:rsidR="00187900" w:rsidRPr="0051554B" w:rsidRDefault="00187900" w:rsidP="00D2250D">
            <w:pPr>
              <w:rPr>
                <w:rFonts w:ascii="Times New Roman" w:hAnsi="Times New Roman" w:cs="Times New Roman"/>
                <w:szCs w:val="20"/>
              </w:rPr>
            </w:pPr>
            <w:r>
              <w:rPr>
                <w:rFonts w:ascii="Times New Roman" w:hAnsi="Times New Roman" w:cs="Times New Roman" w:hint="eastAsia"/>
                <w:szCs w:val="20"/>
              </w:rPr>
              <w:t>=</w:t>
            </w:r>
            <w:r w:rsidRPr="00187900">
              <w:rPr>
                <w:rFonts w:ascii="Times New Roman" w:hAnsi="Times New Roman" w:cs="Times New Roman" w:hint="eastAsia"/>
                <w:b/>
                <w:szCs w:val="20"/>
              </w:rPr>
              <w:t>41600</w:t>
            </w:r>
          </w:p>
        </w:tc>
        <w:tc>
          <w:tcPr>
            <w:tcW w:w="1540" w:type="dxa"/>
            <w:tcBorders>
              <w:left w:val="nil"/>
              <w:bottom w:val="single" w:sz="18" w:space="0" w:color="auto"/>
              <w:right w:val="nil"/>
            </w:tcBorders>
          </w:tcPr>
          <w:p w:rsidR="006639BB" w:rsidRPr="0051554B" w:rsidRDefault="00187900" w:rsidP="00D2250D">
            <w:pPr>
              <w:rPr>
                <w:rFonts w:ascii="Times New Roman" w:hAnsi="Times New Roman" w:cs="Times New Roman"/>
                <w:szCs w:val="20"/>
              </w:rPr>
            </w:pPr>
            <w:r>
              <w:rPr>
                <w:rFonts w:ascii="Times New Roman" w:hAnsi="Times New Roman" w:cs="Times New Roman" w:hint="eastAsia"/>
                <w:szCs w:val="20"/>
              </w:rPr>
              <w:t>17+7=24</w:t>
            </w:r>
          </w:p>
        </w:tc>
        <w:tc>
          <w:tcPr>
            <w:tcW w:w="1540" w:type="dxa"/>
            <w:tcBorders>
              <w:left w:val="nil"/>
              <w:bottom w:val="single" w:sz="18" w:space="0" w:color="auto"/>
              <w:right w:val="nil"/>
            </w:tcBorders>
          </w:tcPr>
          <w:p w:rsidR="006639BB" w:rsidRDefault="00187900" w:rsidP="00D2250D">
            <w:pPr>
              <w:rPr>
                <w:rFonts w:ascii="Times New Roman" w:hAnsi="Times New Roman" w:cs="Times New Roman" w:hint="eastAsia"/>
                <w:szCs w:val="20"/>
              </w:rPr>
            </w:pPr>
            <w:r>
              <w:rPr>
                <w:rFonts w:ascii="Times New Roman" w:hAnsi="Times New Roman" w:cs="Times New Roman" w:hint="eastAsia"/>
                <w:szCs w:val="20"/>
              </w:rPr>
              <w:t>723368</w:t>
            </w:r>
          </w:p>
        </w:tc>
        <w:tc>
          <w:tcPr>
            <w:tcW w:w="1541" w:type="dxa"/>
            <w:tcBorders>
              <w:left w:val="nil"/>
              <w:bottom w:val="single" w:sz="18" w:space="0" w:color="auto"/>
              <w:right w:val="nil"/>
            </w:tcBorders>
          </w:tcPr>
          <w:p w:rsidR="006639BB" w:rsidRDefault="00187900" w:rsidP="00D2250D">
            <w:pPr>
              <w:rPr>
                <w:rFonts w:ascii="Times New Roman" w:hAnsi="Times New Roman" w:cs="Times New Roman" w:hint="eastAsia"/>
                <w:szCs w:val="20"/>
              </w:rPr>
            </w:pPr>
            <w:r>
              <w:rPr>
                <w:rFonts w:ascii="Times New Roman" w:hAnsi="Times New Roman" w:cs="Times New Roman" w:hint="eastAsia"/>
                <w:szCs w:val="20"/>
              </w:rPr>
              <w:t>0.125</w:t>
            </w:r>
          </w:p>
        </w:tc>
      </w:tr>
    </w:tbl>
    <w:p w:rsidR="006639BB" w:rsidRDefault="006639BB" w:rsidP="00A91431">
      <w:pPr>
        <w:rPr>
          <w:rFonts w:hint="eastAsia"/>
        </w:rPr>
      </w:pPr>
    </w:p>
    <w:p w:rsidR="00187900" w:rsidRDefault="00187900" w:rsidP="00A91431">
      <w:pPr>
        <w:rPr>
          <w:rFonts w:hint="eastAsia"/>
        </w:rPr>
      </w:pPr>
      <w:r>
        <w:rPr>
          <w:rFonts w:hint="eastAsia"/>
        </w:rPr>
        <w:t xml:space="preserve">FLOPs 에 적힌 수들은 차례대로 덧셈 혹은 뺄셈, 곱셈, 나눗셈 계산 횟수를 의미한다. LSOR과 PSOR 모두 나눗셈 계산량은 동일하고 LU Factorization을 수행하는 과정에서 나눗셈을 많이 하지만 이는 반복 계산에 포함되지 않으므로 큰 영향을 주지 않는다. </w:t>
      </w:r>
      <w:r w:rsidR="003B336C">
        <w:rPr>
          <w:rFonts w:hint="eastAsia"/>
        </w:rPr>
        <w:t xml:space="preserve">모든 연산의 속도가 같다고 가정하면, 총 계산량은 PSOR이 LSOR에 비해 약 1.5배 정도 많으며, 실제 계산 수행 결과 1.5 배 정도 많은 수행 시간이 소요되었다. </w:t>
      </w:r>
      <w:r w:rsidR="00E42E46">
        <w:rPr>
          <w:rFonts w:hint="eastAsia"/>
        </w:rPr>
        <w:t>실험 결과 LSOR이 PSOR에 비해 1.5배 정도 효율적임을 확인하였다.</w:t>
      </w:r>
      <w:r w:rsidR="00B81B89">
        <w:rPr>
          <w:rFonts w:hint="eastAsia"/>
        </w:rPr>
        <w:t xml:space="preserve"> (이는 문제마다 다를 수 있다.</w:t>
      </w:r>
      <w:r w:rsidR="001E310F">
        <w:rPr>
          <w:rFonts w:hint="eastAsia"/>
        </w:rPr>
        <w:t>)</w:t>
      </w:r>
    </w:p>
    <w:p w:rsidR="001E310F" w:rsidRDefault="001E310F" w:rsidP="00A91431">
      <w:pPr>
        <w:rPr>
          <w:rFonts w:hint="eastAsia"/>
        </w:rPr>
      </w:pPr>
    </w:p>
    <w:p w:rsidR="00D2250D" w:rsidRDefault="00D2250D" w:rsidP="00D2250D">
      <w:pPr>
        <w:jc w:val="center"/>
        <w:rPr>
          <w:rFonts w:hint="eastAsia"/>
        </w:rPr>
      </w:pPr>
      <w:r w:rsidRPr="00D2250D">
        <w:drawing>
          <wp:inline distT="0" distB="0" distL="0" distR="0">
            <wp:extent cx="3691200" cy="2800350"/>
            <wp:effectExtent l="19050" t="0" r="4500" b="0"/>
            <wp:docPr id="5" name="그림 4" descr="D:\Study\2010_1\RNDA\HW4\data\rel_error.emf"/>
            <wp:cNvGraphicFramePr/>
            <a:graphic xmlns:a="http://schemas.openxmlformats.org/drawingml/2006/main">
              <a:graphicData uri="http://schemas.openxmlformats.org/drawingml/2006/picture">
                <pic:pic xmlns:pic="http://schemas.openxmlformats.org/drawingml/2006/picture">
                  <pic:nvPicPr>
                    <pic:cNvPr id="35842" name="Picture 2" descr="D:\Study\2010_1\RNDA\HW4\data\rel_error.emf"/>
                    <pic:cNvPicPr>
                      <a:picLocks noChangeAspect="1" noChangeArrowheads="1"/>
                    </pic:cNvPicPr>
                  </pic:nvPicPr>
                  <pic:blipFill>
                    <a:blip r:embed="rId50" cstate="print"/>
                    <a:srcRect/>
                    <a:stretch>
                      <a:fillRect/>
                    </a:stretch>
                  </pic:blipFill>
                  <pic:spPr bwMode="auto">
                    <a:xfrm>
                      <a:off x="0" y="0"/>
                      <a:ext cx="3691200" cy="2800350"/>
                    </a:xfrm>
                    <a:prstGeom prst="rect">
                      <a:avLst/>
                    </a:prstGeom>
                    <a:noFill/>
                  </pic:spPr>
                </pic:pic>
              </a:graphicData>
            </a:graphic>
          </wp:inline>
        </w:drawing>
      </w:r>
    </w:p>
    <w:p w:rsidR="00D2250D" w:rsidRDefault="00D2250D" w:rsidP="00A91431">
      <w:pPr>
        <w:rPr>
          <w:rFonts w:hint="eastAsia"/>
        </w:rPr>
      </w:pPr>
    </w:p>
    <w:p w:rsidR="00D2250D" w:rsidRPr="0071647A" w:rsidRDefault="00D2250D" w:rsidP="00A91431">
      <w:pPr>
        <w:rPr>
          <w:rFonts w:hint="eastAsia"/>
        </w:rPr>
      </w:pPr>
      <w:r>
        <w:rPr>
          <w:rFonts w:hint="eastAsia"/>
        </w:rPr>
        <w:t xml:space="preserve">위의 그림은 LSOR 결과와 PSOR 결과의 상대 오차를 1차원으로 그린 것이다. </w:t>
      </w:r>
      <w:r w:rsidR="00E16F7E">
        <w:rPr>
          <w:rFonts w:hint="eastAsia"/>
        </w:rPr>
        <w:t>변화 경향이 존재하긴 하지만 최대값이 0.04%를 넘지 않는 것으로 볼 때 두 결과가 일치함을 확인할 수 있다.</w:t>
      </w:r>
      <w:r w:rsidR="0071647A">
        <w:rPr>
          <w:rFonts w:hint="eastAsia"/>
        </w:rPr>
        <w:t xml:space="preserve"> 이는 PSOR 대신 LSOR을 사용해도 동일한 해를 얻음을 의미한다.</w:t>
      </w:r>
    </w:p>
    <w:p w:rsidR="001E310F" w:rsidRDefault="001E310F" w:rsidP="00A91431">
      <w:pPr>
        <w:rPr>
          <w:rFonts w:hint="eastAsia"/>
        </w:rPr>
      </w:pPr>
    </w:p>
    <w:p w:rsidR="00BA3FD5" w:rsidRDefault="00BA3FD5" w:rsidP="00A91431">
      <w:pPr>
        <w:rPr>
          <w:rFonts w:hint="eastAsia"/>
        </w:rPr>
      </w:pPr>
    </w:p>
    <w:p w:rsidR="001E310F" w:rsidRDefault="001E310F" w:rsidP="001E310F">
      <w:pPr>
        <w:rPr>
          <w:rFonts w:hint="eastAsia"/>
          <w:b/>
          <w:sz w:val="26"/>
          <w:szCs w:val="26"/>
        </w:rPr>
      </w:pPr>
      <w:r w:rsidRPr="001B20A3">
        <w:rPr>
          <w:rFonts w:hint="eastAsia"/>
          <w:b/>
          <w:sz w:val="26"/>
          <w:szCs w:val="26"/>
        </w:rPr>
        <w:t>Part</w:t>
      </w:r>
      <w:r>
        <w:rPr>
          <w:rFonts w:hint="eastAsia"/>
          <w:b/>
          <w:sz w:val="26"/>
          <w:szCs w:val="26"/>
        </w:rPr>
        <w:t>3</w:t>
      </w:r>
      <w:r w:rsidRPr="001B20A3">
        <w:rPr>
          <w:rFonts w:hint="eastAsia"/>
          <w:b/>
          <w:sz w:val="26"/>
          <w:szCs w:val="26"/>
        </w:rPr>
        <w:t xml:space="preserve">. </w:t>
      </w:r>
      <w:r>
        <w:rPr>
          <w:rFonts w:hint="eastAsia"/>
          <w:b/>
          <w:sz w:val="26"/>
          <w:szCs w:val="26"/>
        </w:rPr>
        <w:t>Inner and Outer Iteration</w:t>
      </w:r>
    </w:p>
    <w:p w:rsidR="001E310F" w:rsidRDefault="001E310F" w:rsidP="00A91431">
      <w:pPr>
        <w:rPr>
          <w:rFonts w:hint="eastAsia"/>
        </w:rPr>
      </w:pPr>
    </w:p>
    <w:p w:rsidR="001E310F" w:rsidRPr="001E310F" w:rsidRDefault="001E310F" w:rsidP="001E310F">
      <w:pPr>
        <w:ind w:left="236" w:hangingChars="118" w:hanging="236"/>
        <w:rPr>
          <w:rFonts w:asciiTheme="majorHAnsi" w:eastAsiaTheme="majorHAnsi" w:hAnsiTheme="majorHAnsi" w:hint="eastAsia"/>
          <w:b/>
          <w:szCs w:val="20"/>
        </w:rPr>
      </w:pPr>
      <w:r w:rsidRPr="001E310F">
        <w:rPr>
          <w:rFonts w:asciiTheme="majorHAnsi" w:eastAsiaTheme="majorHAnsi" w:hAnsiTheme="majorHAnsi" w:hint="eastAsia"/>
          <w:b/>
          <w:szCs w:val="20"/>
        </w:rPr>
        <w:t xml:space="preserve">1. Implement the fission source iteration using the Chebyshev acceleration routine you wrote for the previous HW set. In order to solve each group problem by an iterative method, you now need another level of iteration which is called inner iteration while the fission source iteration which is to update the eigenvalue and the fission source is called outer </w:t>
      </w:r>
      <w:r w:rsidRPr="001E310F">
        <w:rPr>
          <w:rFonts w:asciiTheme="majorHAnsi" w:eastAsiaTheme="majorHAnsi" w:hAnsiTheme="majorHAnsi" w:hint="eastAsia"/>
          <w:b/>
          <w:szCs w:val="20"/>
        </w:rPr>
        <w:lastRenderedPageBreak/>
        <w:t>iteration. Implement the Line SOR linear system solvers within the outer iteration loop. Use the estimated number of iterations determined in Part 2 as the fixed number of inner iterations for each group.</w:t>
      </w:r>
    </w:p>
    <w:p w:rsidR="001E310F" w:rsidRDefault="001E310F" w:rsidP="00A91431">
      <w:pPr>
        <w:rPr>
          <w:rFonts w:hint="eastAsia"/>
        </w:rPr>
      </w:pPr>
    </w:p>
    <w:p w:rsidR="001E310F" w:rsidRDefault="001E310F" w:rsidP="00A91431">
      <w:pPr>
        <w:rPr>
          <w:rFonts w:hint="eastAsia"/>
        </w:rPr>
      </w:pPr>
      <w:r>
        <w:rPr>
          <w:rFonts w:hint="eastAsia"/>
        </w:rPr>
        <w:t xml:space="preserve">실제로 주어진 2차원 문제를 Chebyshev 가속 방법을 적용하여 풀 수 있다. </w:t>
      </w:r>
      <w:r w:rsidR="004B6AB6">
        <w:rPr>
          <w:rFonts w:hint="eastAsia"/>
        </w:rPr>
        <w:t xml:space="preserve">하지만 기존에 Inner Iteration Solver로 이용하던 LU 방법은 많은 Fill in 현상으로 인해 비효율적이므로, 앞에서 수행한 SOR 방법을 Inner iteration Solver로 대체하였다. </w:t>
      </w:r>
      <w:r w:rsidR="000205DB">
        <w:rPr>
          <w:rFonts w:hint="eastAsia"/>
        </w:rPr>
        <w:t xml:space="preserve">Point 와 Line 두 방법 중 Line 방법이 더 효율적임이 확인되었기 때문에 Line SOR을 Solver로 이용하였다. </w:t>
      </w:r>
      <w:r w:rsidR="006E362B">
        <w:rPr>
          <w:rFonts w:hint="eastAsia"/>
        </w:rPr>
        <w:t>참고로 Point SOR을 Solver로 이용한 경우에도 동일한 해를 얻을 수 있었음을 밝힌다.</w:t>
      </w:r>
    </w:p>
    <w:p w:rsidR="00183878" w:rsidRDefault="00183878" w:rsidP="00A91431">
      <w:pPr>
        <w:rPr>
          <w:rFonts w:hint="eastAsia"/>
        </w:rPr>
      </w:pPr>
      <w:r>
        <w:rPr>
          <w:rFonts w:hint="eastAsia"/>
        </w:rPr>
        <w:t>기존에 과제 3에서 사용하였던 코드를 수정하였으며, 수정</w:t>
      </w:r>
      <w:r w:rsidR="00D2250D">
        <w:rPr>
          <w:rFonts w:hint="eastAsia"/>
        </w:rPr>
        <w:t>된</w:t>
      </w:r>
      <w:r>
        <w:rPr>
          <w:rFonts w:hint="eastAsia"/>
        </w:rPr>
        <w:t xml:space="preserve"> 코드는 다음과 같다.</w:t>
      </w:r>
      <w:r w:rsidR="00D2250D">
        <w:rPr>
          <w:rFonts w:hint="eastAsia"/>
        </w:rPr>
        <w:t xml:space="preserve"> (Inner Iteration 수행 부분)</w:t>
      </w:r>
    </w:p>
    <w:p w:rsidR="00D2250D" w:rsidRDefault="00D2250D" w:rsidP="00A91431">
      <w:pPr>
        <w:rPr>
          <w:rFonts w:hint="eastAsia"/>
        </w:rPr>
      </w:pPr>
    </w:p>
    <w:tbl>
      <w:tblPr>
        <w:tblStyle w:val="a5"/>
        <w:tblW w:w="0" w:type="auto"/>
        <w:tblLook w:val="04A0"/>
      </w:tblPr>
      <w:tblGrid>
        <w:gridCol w:w="9224"/>
      </w:tblGrid>
      <w:tr w:rsidR="00D2250D" w:rsidTr="00D2250D">
        <w:tc>
          <w:tcPr>
            <w:tcW w:w="9224" w:type="dxa"/>
          </w:tcPr>
          <w:p w:rsidR="00D2250D" w:rsidRDefault="00D2250D" w:rsidP="00D2250D">
            <w:pPr>
              <w:wordWrap/>
              <w:adjustRightInd w:val="0"/>
              <w:jc w:val="left"/>
              <w:rPr>
                <w:rFonts w:ascii="Consolas" w:hAnsi="Consolas" w:cs="Times New Roman" w:hint="eastAsia"/>
                <w:noProof/>
                <w:color w:val="008000"/>
                <w:kern w:val="0"/>
                <w:sz w:val="18"/>
                <w:szCs w:val="18"/>
              </w:rPr>
            </w:pPr>
          </w:p>
          <w:p w:rsidR="00D2250D" w:rsidRDefault="00D2250D" w:rsidP="00D2250D">
            <w:pPr>
              <w:wordWrap/>
              <w:adjustRightInd w:val="0"/>
              <w:jc w:val="left"/>
              <w:rPr>
                <w:rFonts w:ascii="Consolas" w:hAnsi="Consolas" w:cs="Times New Roman"/>
                <w:noProof/>
                <w:color w:val="008000"/>
                <w:kern w:val="0"/>
                <w:sz w:val="18"/>
                <w:szCs w:val="18"/>
              </w:rPr>
            </w:pPr>
            <w:r>
              <w:rPr>
                <w:rFonts w:ascii="Consolas" w:hAnsi="Consolas" w:cs="Times New Roman"/>
                <w:noProof/>
                <w:color w:val="008000"/>
                <w:kern w:val="0"/>
                <w:sz w:val="18"/>
                <w:szCs w:val="18"/>
              </w:rPr>
              <w:t>! ********* Inner Iteration Start**********</w:t>
            </w:r>
          </w:p>
          <w:p w:rsidR="00D2250D" w:rsidRDefault="00D2250D" w:rsidP="00D2250D">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!Loop over groups</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ig=</w:t>
            </w:r>
            <w:r>
              <w:rPr>
                <w:rFonts w:ascii="Consolas" w:hAnsi="Consolas" w:cs="Times New Roman"/>
                <w:noProof/>
                <w:color w:val="FF0000"/>
                <w:kern w:val="0"/>
                <w:sz w:val="18"/>
                <w:szCs w:val="18"/>
              </w:rPr>
              <w:t>1</w:t>
            </w:r>
            <w:r>
              <w:rPr>
                <w:rFonts w:ascii="Consolas" w:hAnsi="Consolas" w:cs="Times New Roman"/>
                <w:noProof/>
                <w:kern w:val="0"/>
                <w:sz w:val="18"/>
                <w:szCs w:val="18"/>
              </w:rPr>
              <w:t xml:space="preserve">, ng </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pre_g=ig</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w=wopt2(ig,</w:t>
            </w:r>
            <w:r>
              <w:rPr>
                <w:rFonts w:ascii="Consolas" w:hAnsi="Consolas" w:cs="Times New Roman"/>
                <w:noProof/>
                <w:color w:val="FF0000"/>
                <w:kern w:val="0"/>
                <w:sz w:val="18"/>
                <w:szCs w:val="18"/>
              </w:rPr>
              <w:t>2</w:t>
            </w:r>
            <w:r>
              <w:rPr>
                <w:rFonts w:ascii="Consolas" w:hAnsi="Consolas" w:cs="Times New Roman"/>
                <w:noProof/>
                <w:kern w:val="0"/>
                <w:sz w:val="18"/>
                <w:szCs w:val="18"/>
              </w:rPr>
              <w:t>)</w:t>
            </w:r>
          </w:p>
          <w:p w:rsidR="00D2250D" w:rsidRDefault="00D2250D" w:rsidP="00D2250D">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!Determine source at each node for the current group</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i=</w:t>
            </w:r>
            <w:r>
              <w:rPr>
                <w:rFonts w:ascii="Consolas" w:hAnsi="Consolas" w:cs="Times New Roman"/>
                <w:noProof/>
                <w:color w:val="FF0000"/>
                <w:kern w:val="0"/>
                <w:sz w:val="18"/>
                <w:szCs w:val="18"/>
              </w:rPr>
              <w:t>1</w:t>
            </w:r>
            <w:r>
              <w:rPr>
                <w:rFonts w:ascii="Consolas" w:hAnsi="Consolas" w:cs="Times New Roman"/>
                <w:noProof/>
                <w:kern w:val="0"/>
                <w:sz w:val="18"/>
                <w:szCs w:val="18"/>
              </w:rPr>
              <w:t>, tn</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gb =&gt; comp(ntype(i))%gb; ge =&gt; comp(ntype(i))%ge</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sigs =&gt; comp(ntype(i))%sigs</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chi =&gt; comp(ntype(i))%chi</w:t>
            </w:r>
          </w:p>
          <w:p w:rsidR="00D2250D" w:rsidRDefault="00D2250D" w:rsidP="00D2250D">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w:t>
            </w:r>
            <w:r>
              <w:rPr>
                <w:rFonts w:ascii="Consolas" w:hAnsi="Consolas" w:cs="Times New Roman"/>
                <w:noProof/>
                <w:color w:val="FF0000"/>
                <w:kern w:val="0"/>
                <w:sz w:val="18"/>
                <w:szCs w:val="18"/>
              </w:rPr>
              <w:t>0</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do</w:t>
            </w:r>
            <w:r>
              <w:rPr>
                <w:rFonts w:ascii="Consolas" w:hAnsi="Consolas" w:cs="Times New Roman"/>
                <w:noProof/>
                <w:kern w:val="0"/>
                <w:sz w:val="18"/>
                <w:szCs w:val="18"/>
              </w:rPr>
              <w:t xml:space="preserve"> jg=gb(ig), ge(ig)</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nume=nume+sigs(jg,ig)*phi(i,jg)</w:t>
            </w:r>
          </w:p>
          <w:p w:rsidR="00D2250D" w:rsidRDefault="00D2250D" w:rsidP="00D2250D">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s(i)=</w:t>
            </w:r>
            <w:r>
              <w:rPr>
                <w:rFonts w:ascii="Consolas" w:hAnsi="Consolas" w:cs="Times New Roman"/>
                <w:noProof/>
                <w:color w:val="FF0000"/>
                <w:kern w:val="0"/>
                <w:sz w:val="18"/>
                <w:szCs w:val="18"/>
              </w:rPr>
              <w:t>1</w:t>
            </w:r>
            <w:r>
              <w:rPr>
                <w:rFonts w:ascii="Consolas" w:hAnsi="Consolas" w:cs="Times New Roman"/>
                <w:noProof/>
                <w:kern w:val="0"/>
                <w:sz w:val="18"/>
                <w:szCs w:val="18"/>
              </w:rPr>
              <w:t>/k_ex*chi(ig)*psi(i)+nume</w:t>
            </w:r>
          </w:p>
          <w:p w:rsidR="00D2250D" w:rsidRDefault="00D2250D" w:rsidP="00D2250D">
            <w:pPr>
              <w:wordWrap/>
              <w:adjustRightInd w:val="0"/>
              <w:jc w:val="left"/>
              <w:rPr>
                <w:rFonts w:ascii="Consolas" w:hAnsi="Consolas" w:cs="Times New Roman"/>
                <w:noProof/>
                <w:color w:val="FF0000"/>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if</w:t>
            </w:r>
            <w:r>
              <w:rPr>
                <w:rFonts w:ascii="Consolas" w:hAnsi="Consolas" w:cs="Times New Roman"/>
                <w:noProof/>
                <w:kern w:val="0"/>
                <w:sz w:val="18"/>
                <w:szCs w:val="18"/>
              </w:rPr>
              <w:t xml:space="preserve"> (s(i).le.</w:t>
            </w:r>
            <w:r>
              <w:rPr>
                <w:rFonts w:ascii="Consolas" w:hAnsi="Consolas" w:cs="Times New Roman"/>
                <w:noProof/>
                <w:color w:val="FF0000"/>
                <w:kern w:val="0"/>
                <w:sz w:val="18"/>
                <w:szCs w:val="18"/>
              </w:rPr>
              <w:t>1E</w:t>
            </w:r>
            <w:r>
              <w:rPr>
                <w:rFonts w:ascii="Consolas" w:hAnsi="Consolas" w:cs="Times New Roman"/>
                <w:noProof/>
                <w:kern w:val="0"/>
                <w:sz w:val="18"/>
                <w:szCs w:val="18"/>
              </w:rPr>
              <w:t>-</w:t>
            </w:r>
            <w:r>
              <w:rPr>
                <w:rFonts w:ascii="Consolas" w:hAnsi="Consolas" w:cs="Times New Roman"/>
                <w:noProof/>
                <w:color w:val="FF0000"/>
                <w:kern w:val="0"/>
                <w:sz w:val="18"/>
                <w:szCs w:val="18"/>
              </w:rPr>
              <w:t>15</w:t>
            </w:r>
            <w:r>
              <w:rPr>
                <w:rFonts w:ascii="Consolas" w:hAnsi="Consolas" w:cs="Times New Roman"/>
                <w:noProof/>
                <w:kern w:val="0"/>
                <w:sz w:val="18"/>
                <w:szCs w:val="18"/>
              </w:rPr>
              <w:t>) s(i)=</w:t>
            </w:r>
            <w:r>
              <w:rPr>
                <w:rFonts w:ascii="Consolas" w:hAnsi="Consolas" w:cs="Times New Roman"/>
                <w:noProof/>
                <w:color w:val="FF0000"/>
                <w:kern w:val="0"/>
                <w:sz w:val="18"/>
                <w:szCs w:val="18"/>
              </w:rPr>
              <w:t>0</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nullify</w:t>
            </w:r>
            <w:r>
              <w:rPr>
                <w:rFonts w:ascii="Consolas" w:hAnsi="Consolas" w:cs="Times New Roman"/>
                <w:noProof/>
                <w:kern w:val="0"/>
                <w:sz w:val="18"/>
                <w:szCs w:val="18"/>
              </w:rPr>
              <w:t>(gb, ge, sigs, chi)</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D2250D" w:rsidRDefault="00D2250D" w:rsidP="00D2250D">
            <w:pPr>
              <w:wordWrap/>
              <w:adjustRightInd w:val="0"/>
              <w:jc w:val="left"/>
              <w:rPr>
                <w:rFonts w:ascii="Consolas" w:hAnsi="Consolas" w:cs="Times New Roman"/>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kern w:val="0"/>
                <w:sz w:val="18"/>
                <w:szCs w:val="18"/>
              </w:rPr>
              <w:t xml:space="preserve">                </w:t>
            </w:r>
          </w:p>
          <w:p w:rsidR="00D2250D" w:rsidRDefault="00D2250D" w:rsidP="00D2250D">
            <w:pPr>
              <w:wordWrap/>
              <w:adjustRightInd w:val="0"/>
              <w:jc w:val="left"/>
              <w:rPr>
                <w:rFonts w:ascii="Consolas" w:hAnsi="Consolas" w:cs="Times New Roman"/>
                <w:noProof/>
                <w:color w:val="008000"/>
                <w:kern w:val="0"/>
                <w:sz w:val="18"/>
                <w:szCs w:val="18"/>
              </w:rPr>
            </w:pPr>
            <w:r>
              <w:rPr>
                <w:rFonts w:ascii="Consolas" w:hAnsi="Consolas" w:cs="Times New Roman"/>
                <w:noProof/>
                <w:kern w:val="0"/>
                <w:sz w:val="18"/>
                <w:szCs w:val="18"/>
              </w:rPr>
              <w:t xml:space="preserve">                </w:t>
            </w:r>
            <w:r>
              <w:rPr>
                <w:rFonts w:ascii="Consolas" w:hAnsi="Consolas" w:cs="Times New Roman"/>
                <w:noProof/>
                <w:color w:val="008000"/>
                <w:kern w:val="0"/>
                <w:sz w:val="18"/>
                <w:szCs w:val="18"/>
              </w:rPr>
              <w:t>!Solve LU</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b(:,ig)=s(:)</w:t>
            </w:r>
          </w:p>
          <w:p w:rsidR="00D2250D" w:rsidRDefault="00D2250D" w:rsidP="00D2250D">
            <w:pPr>
              <w:wordWrap/>
              <w:adjustRightInd w:val="0"/>
              <w:jc w:val="left"/>
              <w:rPr>
                <w:rFonts w:ascii="Consolas" w:hAnsi="Consolas" w:cs="Times New Roman"/>
                <w:noProo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call</w:t>
            </w:r>
            <w:r>
              <w:rPr>
                <w:rFonts w:ascii="Consolas" w:hAnsi="Consolas" w:cs="Times New Roman"/>
                <w:noProof/>
                <w:kern w:val="0"/>
                <w:sz w:val="18"/>
                <w:szCs w:val="18"/>
              </w:rPr>
              <w:t xml:space="preserve"> lsor</w:t>
            </w:r>
          </w:p>
          <w:p w:rsidR="00D2250D" w:rsidRDefault="00D2250D" w:rsidP="00D2250D">
            <w:pPr>
              <w:rPr>
                <w:rFonts w:ascii="Consolas" w:hAnsi="Consolas" w:cs="Times New Roman" w:hint="eastAsia"/>
                <w:b/>
                <w:bCs/>
                <w:noProof/>
                <w:color w:val="0000FF"/>
                <w:kern w:val="0"/>
                <w:sz w:val="18"/>
                <w:szCs w:val="18"/>
              </w:rPr>
            </w:pPr>
            <w:r>
              <w:rPr>
                <w:rFonts w:ascii="Consolas" w:hAnsi="Consolas" w:cs="Times New Roman"/>
                <w:noProof/>
                <w:color w:val="FF0000"/>
                <w:kern w:val="0"/>
                <w:sz w:val="18"/>
                <w:szCs w:val="18"/>
              </w:rPr>
              <w:t xml:space="preserve">     </w:t>
            </w:r>
            <w:r>
              <w:rPr>
                <w:rFonts w:ascii="Consolas" w:hAnsi="Consolas" w:cs="Times New Roman"/>
                <w:noProof/>
                <w:kern w:val="0"/>
                <w:sz w:val="18"/>
                <w:szCs w:val="18"/>
              </w:rPr>
              <w:t xml:space="preserve">       </w:t>
            </w:r>
            <w:r>
              <w:rPr>
                <w:rFonts w:ascii="Consolas" w:hAnsi="Consolas" w:cs="Times New Roman"/>
                <w:b/>
                <w:bCs/>
                <w:noProof/>
                <w:color w:val="0000FF"/>
                <w:kern w:val="0"/>
                <w:sz w:val="18"/>
                <w:szCs w:val="18"/>
              </w:rPr>
              <w:t>end do</w:t>
            </w:r>
          </w:p>
          <w:p w:rsidR="00D2250D" w:rsidRDefault="00D2250D" w:rsidP="00D2250D">
            <w:pPr>
              <w:rPr>
                <w:rFonts w:hint="eastAsia"/>
              </w:rPr>
            </w:pPr>
          </w:p>
        </w:tc>
      </w:tr>
    </w:tbl>
    <w:p w:rsidR="00D2250D" w:rsidRDefault="00D2250D" w:rsidP="00A91431">
      <w:pPr>
        <w:rPr>
          <w:rFonts w:hint="eastAsia"/>
        </w:rPr>
      </w:pPr>
    </w:p>
    <w:p w:rsidR="00D2250D" w:rsidRPr="00D2250D" w:rsidRDefault="00D2250D" w:rsidP="00D2250D">
      <w:pPr>
        <w:ind w:left="236" w:hangingChars="118" w:hanging="236"/>
        <w:rPr>
          <w:rFonts w:asciiTheme="majorHAnsi" w:eastAsiaTheme="majorHAnsi" w:hAnsiTheme="majorHAnsi" w:hint="eastAsia"/>
          <w:b/>
          <w:szCs w:val="20"/>
        </w:rPr>
      </w:pPr>
      <w:r w:rsidRPr="00D2250D">
        <w:rPr>
          <w:rFonts w:asciiTheme="majorHAnsi" w:eastAsiaTheme="majorHAnsi" w:hAnsiTheme="majorHAnsi" w:hint="eastAsia"/>
          <w:b/>
          <w:szCs w:val="20"/>
        </w:rPr>
        <w:t>2. Solve the given problem to determine the k-effective and the flux distribution. Start from uniform flux distribution. After convergence, plot the flux distributions for each group using a 3-D plot package. Plot the fission source distribution as well. If you are motivated, monitor the evolution of the shape of the fluxes during the initial stage of outer iteration by plotting the shapes at different outer iteration steps.</w:t>
      </w:r>
    </w:p>
    <w:p w:rsidR="00D2250D" w:rsidRDefault="00D2250D" w:rsidP="00A91431">
      <w:pPr>
        <w:rPr>
          <w:rFonts w:hint="eastAsia"/>
        </w:rPr>
      </w:pPr>
    </w:p>
    <w:tbl>
      <w:tblPr>
        <w:tblStyle w:val="a5"/>
        <w:tblW w:w="0" w:type="auto"/>
        <w:jc w:val="center"/>
        <w:tblLook w:val="04A0"/>
      </w:tblPr>
      <w:tblGrid>
        <w:gridCol w:w="1983"/>
        <w:gridCol w:w="1983"/>
        <w:gridCol w:w="1983"/>
      </w:tblGrid>
      <w:tr w:rsidR="00921FC4" w:rsidRPr="0051554B" w:rsidTr="00C422B3">
        <w:trPr>
          <w:trHeight w:val="349"/>
          <w:jc w:val="center"/>
        </w:trPr>
        <w:tc>
          <w:tcPr>
            <w:tcW w:w="1983" w:type="dxa"/>
            <w:tcBorders>
              <w:top w:val="single" w:sz="18" w:space="0" w:color="auto"/>
              <w:left w:val="nil"/>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Method</w:t>
            </w:r>
          </w:p>
        </w:tc>
        <w:tc>
          <w:tcPr>
            <w:tcW w:w="1983" w:type="dxa"/>
            <w:tcBorders>
              <w:top w:val="single" w:sz="18" w:space="0" w:color="auto"/>
              <w:left w:val="nil"/>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Multiplication Factor</w:t>
            </w:r>
          </w:p>
        </w:tc>
        <w:tc>
          <w:tcPr>
            <w:tcW w:w="1983" w:type="dxa"/>
            <w:tcBorders>
              <w:top w:val="single" w:sz="18" w:space="0" w:color="auto"/>
              <w:left w:val="nil"/>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Iteration Number</w:t>
            </w:r>
          </w:p>
        </w:tc>
      </w:tr>
      <w:tr w:rsidR="00921FC4" w:rsidRPr="0051554B" w:rsidTr="00C422B3">
        <w:trPr>
          <w:trHeight w:val="349"/>
          <w:jc w:val="center"/>
        </w:trPr>
        <w:tc>
          <w:tcPr>
            <w:tcW w:w="1983" w:type="dxa"/>
            <w:tcBorders>
              <w:left w:val="nil"/>
              <w:right w:val="nil"/>
            </w:tcBorders>
          </w:tcPr>
          <w:p w:rsidR="00921FC4" w:rsidRDefault="00921FC4" w:rsidP="00C422B3">
            <w:pPr>
              <w:rPr>
                <w:rFonts w:ascii="Times New Roman" w:hAnsi="Times New Roman" w:cs="Times New Roman" w:hint="eastAsia"/>
                <w:szCs w:val="20"/>
              </w:rPr>
            </w:pPr>
            <w:r>
              <w:rPr>
                <w:rFonts w:ascii="Times New Roman" w:hAnsi="Times New Roman" w:cs="Times New Roman" w:hint="eastAsia"/>
                <w:szCs w:val="20"/>
              </w:rPr>
              <w:t>Fis Iteration</w:t>
            </w:r>
          </w:p>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(No Chebyshev)</w:t>
            </w:r>
          </w:p>
        </w:tc>
        <w:tc>
          <w:tcPr>
            <w:tcW w:w="1983" w:type="dxa"/>
            <w:tcBorders>
              <w:left w:val="nil"/>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0.9378</w:t>
            </w:r>
          </w:p>
        </w:tc>
        <w:tc>
          <w:tcPr>
            <w:tcW w:w="1983" w:type="dxa"/>
            <w:tcBorders>
              <w:left w:val="nil"/>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35</w:t>
            </w:r>
          </w:p>
        </w:tc>
      </w:tr>
      <w:tr w:rsidR="00921FC4" w:rsidRPr="0051554B" w:rsidTr="00C422B3">
        <w:trPr>
          <w:trHeight w:val="349"/>
          <w:jc w:val="center"/>
        </w:trPr>
        <w:tc>
          <w:tcPr>
            <w:tcW w:w="1983" w:type="dxa"/>
            <w:tcBorders>
              <w:left w:val="nil"/>
              <w:bottom w:val="single" w:sz="18" w:space="0" w:color="auto"/>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Chebyshev</w:t>
            </w:r>
          </w:p>
        </w:tc>
        <w:tc>
          <w:tcPr>
            <w:tcW w:w="1983" w:type="dxa"/>
            <w:tcBorders>
              <w:left w:val="nil"/>
              <w:bottom w:val="single" w:sz="18" w:space="0" w:color="auto"/>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0.9378</w:t>
            </w:r>
          </w:p>
        </w:tc>
        <w:tc>
          <w:tcPr>
            <w:tcW w:w="1983" w:type="dxa"/>
            <w:tcBorders>
              <w:left w:val="nil"/>
              <w:bottom w:val="single" w:sz="18" w:space="0" w:color="auto"/>
              <w:right w:val="nil"/>
            </w:tcBorders>
          </w:tcPr>
          <w:p w:rsidR="00921FC4" w:rsidRPr="0051554B" w:rsidRDefault="00921FC4" w:rsidP="00C422B3">
            <w:pPr>
              <w:rPr>
                <w:rFonts w:ascii="Times New Roman" w:hAnsi="Times New Roman" w:cs="Times New Roman"/>
                <w:szCs w:val="20"/>
              </w:rPr>
            </w:pPr>
            <w:r>
              <w:rPr>
                <w:rFonts w:ascii="Times New Roman" w:hAnsi="Times New Roman" w:cs="Times New Roman" w:hint="eastAsia"/>
                <w:szCs w:val="20"/>
              </w:rPr>
              <w:t>15</w:t>
            </w:r>
          </w:p>
        </w:tc>
      </w:tr>
    </w:tbl>
    <w:p w:rsidR="00D2250D" w:rsidRDefault="00D2250D" w:rsidP="00A91431">
      <w:pPr>
        <w:rPr>
          <w:rFonts w:hint="eastAsia"/>
        </w:rPr>
      </w:pPr>
    </w:p>
    <w:p w:rsidR="00921FC4" w:rsidRDefault="00921FC4" w:rsidP="00A91431">
      <w:pPr>
        <w:rPr>
          <w:rFonts w:hint="eastAsia"/>
        </w:rPr>
      </w:pPr>
      <w:r>
        <w:rPr>
          <w:rFonts w:hint="eastAsia"/>
        </w:rPr>
        <w:t xml:space="preserve">계산 결과 Chebyshev 가속을 이용하였을 때, </w:t>
      </w:r>
      <w:r w:rsidR="002367EA">
        <w:rPr>
          <w:rFonts w:hint="eastAsia"/>
        </w:rPr>
        <w:t xml:space="preserve">이용하지 않았을 때보다 약 2.4배 정도 빠른 계산으로 동일한 해를 얻을 수 있었다. </w:t>
      </w:r>
    </w:p>
    <w:p w:rsidR="00242DAA" w:rsidRDefault="00242DAA" w:rsidP="00A91431">
      <w:pPr>
        <w:rPr>
          <w:rFonts w:hint="eastAsia"/>
        </w:rPr>
      </w:pPr>
      <w:r>
        <w:rPr>
          <w:rFonts w:hint="eastAsia"/>
        </w:rPr>
        <w:t xml:space="preserve">다음은 차례대로(왼쪽-&gt;오른쪽, 위-&gt;아래) GROUP 1의 중성자속, GROUP 2의 중성자속, 핵분열 선원을 그린 것이다. </w:t>
      </w:r>
    </w:p>
    <w:p w:rsidR="00242DAA" w:rsidRDefault="00242DAA" w:rsidP="00A91431">
      <w:pPr>
        <w:rPr>
          <w:rFonts w:hint="eastAsia"/>
        </w:rPr>
      </w:pPr>
    </w:p>
    <w:p w:rsidR="00242DAA" w:rsidRDefault="00242DAA" w:rsidP="00A91431">
      <w:pPr>
        <w:rPr>
          <w:rFonts w:hint="eastAsia"/>
        </w:rPr>
      </w:pPr>
      <w:r>
        <w:rPr>
          <w:noProof/>
        </w:rPr>
        <w:drawing>
          <wp:inline distT="0" distB="0" distL="0" distR="0">
            <wp:extent cx="2793608" cy="2509766"/>
            <wp:effectExtent l="19050" t="0" r="6742" b="0"/>
            <wp:docPr id="6" name="그림 5" descr="C:\Users\cHyun\AppData\Local\Temp\_TSF981.tmp\_TSA0.tmp\1g10.jpg"/>
            <wp:cNvGraphicFramePr/>
            <a:graphic xmlns:a="http://schemas.openxmlformats.org/drawingml/2006/main">
              <a:graphicData uri="http://schemas.openxmlformats.org/drawingml/2006/picture">
                <pic:pic xmlns:pic="http://schemas.openxmlformats.org/drawingml/2006/picture">
                  <pic:nvPicPr>
                    <pic:cNvPr id="20485" name="Picture 2" descr="C:\Users\cHyun\AppData\Local\Temp\_TSF981.tmp\_TSA0.tmp\1g10.jpg"/>
                    <pic:cNvPicPr>
                      <a:picLocks noChangeAspect="1" noChangeArrowheads="1"/>
                    </pic:cNvPicPr>
                  </pic:nvPicPr>
                  <pic:blipFill>
                    <a:blip r:embed="rId51" cstate="print"/>
                    <a:stretch>
                      <a:fillRect/>
                    </a:stretch>
                  </pic:blipFill>
                  <pic:spPr bwMode="auto">
                    <a:xfrm>
                      <a:off x="0" y="0"/>
                      <a:ext cx="2793608" cy="2509766"/>
                    </a:xfrm>
                    <a:prstGeom prst="rect">
                      <a:avLst/>
                    </a:prstGeom>
                    <a:noFill/>
                    <a:ln w="9525">
                      <a:noFill/>
                      <a:miter lim="800000"/>
                      <a:headEnd/>
                      <a:tailEnd/>
                    </a:ln>
                  </pic:spPr>
                </pic:pic>
              </a:graphicData>
            </a:graphic>
          </wp:inline>
        </w:drawing>
      </w:r>
      <w:r>
        <w:rPr>
          <w:noProof/>
        </w:rPr>
        <w:drawing>
          <wp:inline distT="0" distB="0" distL="0" distR="0">
            <wp:extent cx="2793780" cy="2509920"/>
            <wp:effectExtent l="19050" t="0" r="6570" b="0"/>
            <wp:docPr id="7" name="그림 6" descr="C:\Users\cHyun\AppData\Local\Temp\_TSF981.tmp\_TSA4.tmp\2g10.jpg"/>
            <wp:cNvGraphicFramePr/>
            <a:graphic xmlns:a="http://schemas.openxmlformats.org/drawingml/2006/main">
              <a:graphicData uri="http://schemas.openxmlformats.org/drawingml/2006/picture">
                <pic:pic xmlns:pic="http://schemas.openxmlformats.org/drawingml/2006/picture">
                  <pic:nvPicPr>
                    <pic:cNvPr id="20486" name="Picture 5" descr="C:\Users\cHyun\AppData\Local\Temp\_TSF981.tmp\_TSA4.tmp\2g10.jpg"/>
                    <pic:cNvPicPr>
                      <a:picLocks noChangeAspect="1" noChangeArrowheads="1"/>
                    </pic:cNvPicPr>
                  </pic:nvPicPr>
                  <pic:blipFill>
                    <a:blip r:embed="rId52" cstate="print"/>
                    <a:stretch>
                      <a:fillRect/>
                    </a:stretch>
                  </pic:blipFill>
                  <pic:spPr bwMode="auto">
                    <a:xfrm>
                      <a:off x="0" y="0"/>
                      <a:ext cx="2793780" cy="2509920"/>
                    </a:xfrm>
                    <a:prstGeom prst="rect">
                      <a:avLst/>
                    </a:prstGeom>
                    <a:noFill/>
                    <a:ln w="9525">
                      <a:noFill/>
                      <a:miter lim="800000"/>
                      <a:headEnd/>
                      <a:tailEnd/>
                    </a:ln>
                  </pic:spPr>
                </pic:pic>
              </a:graphicData>
            </a:graphic>
          </wp:inline>
        </w:drawing>
      </w:r>
      <w:r>
        <w:rPr>
          <w:noProof/>
        </w:rPr>
        <w:drawing>
          <wp:inline distT="0" distB="0" distL="0" distR="0">
            <wp:extent cx="2793780" cy="2509920"/>
            <wp:effectExtent l="19050" t="0" r="6570" b="0"/>
            <wp:docPr id="8" name="그림 7" descr="C:\Users\cHyun\AppData\Local\Temp\_TSF981.tmp\_TSA6.tmp\psi10.jpg"/>
            <wp:cNvGraphicFramePr/>
            <a:graphic xmlns:a="http://schemas.openxmlformats.org/drawingml/2006/main">
              <a:graphicData uri="http://schemas.openxmlformats.org/drawingml/2006/picture">
                <pic:pic xmlns:pic="http://schemas.openxmlformats.org/drawingml/2006/picture">
                  <pic:nvPicPr>
                    <pic:cNvPr id="20487" name="Picture 6" descr="C:\Users\cHyun\AppData\Local\Temp\_TSF981.tmp\_TSA6.tmp\psi10.jpg"/>
                    <pic:cNvPicPr>
                      <a:picLocks noChangeAspect="1" noChangeArrowheads="1"/>
                    </pic:cNvPicPr>
                  </pic:nvPicPr>
                  <pic:blipFill>
                    <a:blip r:embed="rId53" cstate="print"/>
                    <a:stretch>
                      <a:fillRect/>
                    </a:stretch>
                  </pic:blipFill>
                  <pic:spPr bwMode="auto">
                    <a:xfrm>
                      <a:off x="0" y="0"/>
                      <a:ext cx="2793780" cy="2509920"/>
                    </a:xfrm>
                    <a:prstGeom prst="rect">
                      <a:avLst/>
                    </a:prstGeom>
                    <a:noFill/>
                    <a:ln w="9525">
                      <a:noFill/>
                      <a:miter lim="800000"/>
                      <a:headEnd/>
                      <a:tailEnd/>
                    </a:ln>
                  </pic:spPr>
                </pic:pic>
              </a:graphicData>
            </a:graphic>
          </wp:inline>
        </w:drawing>
      </w:r>
    </w:p>
    <w:p w:rsidR="001F05E7" w:rsidRDefault="001F05E7" w:rsidP="00A91431">
      <w:pPr>
        <w:rPr>
          <w:rFonts w:hint="eastAsia"/>
        </w:rPr>
      </w:pPr>
    </w:p>
    <w:p w:rsidR="001F05E7" w:rsidRDefault="001F05E7" w:rsidP="00A91431">
      <w:pPr>
        <w:rPr>
          <w:rFonts w:hint="eastAsia"/>
        </w:rPr>
      </w:pPr>
      <w:r>
        <w:rPr>
          <w:rFonts w:hint="eastAsia"/>
        </w:rPr>
        <w:t>Group 1은 높은 에너지 영역, Group 2는 낮은 에너지 영역이다. 주어진 입력 자료를 고려할 때 Group 1에서는 핵분열 시 생성된 중성자</w:t>
      </w:r>
      <w:r w:rsidR="00D52F82">
        <w:rPr>
          <w:rFonts w:hint="eastAsia"/>
        </w:rPr>
        <w:t>(</w:t>
      </w:r>
      <w:r w:rsidR="00D52F82" w:rsidRPr="00D52F82">
        <w:rPr>
          <w:position w:val="-12"/>
        </w:rPr>
        <w:object w:dxaOrig="620" w:dyaOrig="360">
          <v:shape id="_x0000_i1046" type="#_x0000_t75" style="width:30.75pt;height:18pt" o:ole="">
            <v:imagedata r:id="rId54" o:title=""/>
          </v:shape>
          <o:OLEObject Type="Embed" ProgID="Equation.DSMT4" ShapeID="_x0000_i1046" DrawAspect="Content" ObjectID="_1338827799" r:id="rId55"/>
        </w:object>
      </w:r>
      <w:r w:rsidR="00D52F82">
        <w:rPr>
          <w:rFonts w:hint="eastAsia"/>
        </w:rPr>
        <w:t>, upscattring 없음)</w:t>
      </w:r>
      <w:r>
        <w:rPr>
          <w:rFonts w:hint="eastAsia"/>
        </w:rPr>
        <w:t>가, Group 2에서는 산란에 의한 중성자</w:t>
      </w:r>
      <w:r w:rsidR="00D52F82">
        <w:rPr>
          <w:rFonts w:hint="eastAsia"/>
        </w:rPr>
        <w:t>(</w:t>
      </w:r>
      <w:r w:rsidR="00D52F82" w:rsidRPr="00D52F82">
        <w:rPr>
          <w:position w:val="-12"/>
        </w:rPr>
        <w:object w:dxaOrig="680" w:dyaOrig="360">
          <v:shape id="_x0000_i1047" type="#_x0000_t75" style="width:33.75pt;height:18pt" o:ole="">
            <v:imagedata r:id="rId56" o:title=""/>
          </v:shape>
          <o:OLEObject Type="Embed" ProgID="Equation.DSMT4" ShapeID="_x0000_i1047" DrawAspect="Content" ObjectID="_1338827800" r:id="rId57"/>
        </w:object>
      </w:r>
      <w:r w:rsidR="00D52F82">
        <w:rPr>
          <w:rFonts w:hint="eastAsia"/>
        </w:rPr>
        <w:t>)</w:t>
      </w:r>
      <w:r>
        <w:rPr>
          <w:rFonts w:hint="eastAsia"/>
        </w:rPr>
        <w:t>가 주된 선원</w:t>
      </w:r>
      <w:r w:rsidR="00D52F82">
        <w:rPr>
          <w:rFonts w:hint="eastAsia"/>
        </w:rPr>
        <w:t>이 된다.</w:t>
      </w:r>
    </w:p>
    <w:p w:rsidR="00D52F82" w:rsidRDefault="00D52F82" w:rsidP="00A91431">
      <w:pPr>
        <w:rPr>
          <w:rFonts w:hint="eastAsia"/>
        </w:rPr>
      </w:pPr>
      <w:r>
        <w:rPr>
          <w:rFonts w:hint="eastAsia"/>
        </w:rPr>
        <w:t xml:space="preserve">먼저 </w:t>
      </w:r>
      <w:r w:rsidR="008E691E">
        <w:rPr>
          <w:rFonts w:hint="eastAsia"/>
        </w:rPr>
        <w:t>Group 1의 중성자속 그림</w:t>
      </w:r>
      <w:r>
        <w:rPr>
          <w:rFonts w:hint="eastAsia"/>
        </w:rPr>
        <w:t xml:space="preserve">을 살펴보면 </w:t>
      </w:r>
      <w:r w:rsidR="00972E9F">
        <w:rPr>
          <w:rFonts w:hint="eastAsia"/>
        </w:rPr>
        <w:t xml:space="preserve">원자로의 중심에 해당하는 노드에서 중성자속이 가장 크고 외곽으로 갈수록 점점 줄어드는 것을 볼 수 있다. </w:t>
      </w:r>
      <w:r w:rsidR="007C0123">
        <w:rPr>
          <w:rFonts w:hint="eastAsia"/>
        </w:rPr>
        <w:t xml:space="preserve">이는 각 노드의 구성 물질때문이다. </w:t>
      </w:r>
      <w:r w:rsidR="003476CB">
        <w:rPr>
          <w:rFonts w:hint="eastAsia"/>
        </w:rPr>
        <w:t xml:space="preserve">중심에 있는 노드들은 핵분열 반응단면적이 크고 외곽에는 핵분열 반응단면적이 0이다. </w:t>
      </w:r>
      <w:r w:rsidR="00136D70">
        <w:rPr>
          <w:rFonts w:hint="eastAsia"/>
        </w:rPr>
        <w:t xml:space="preserve">Group 1의 선원은 대부분 핵분열에 의한 것임을 고려할 때 타당한 결과이다. </w:t>
      </w:r>
      <w:r w:rsidR="003476CB">
        <w:rPr>
          <w:rFonts w:hint="eastAsia"/>
        </w:rPr>
        <w:t xml:space="preserve">또한 외곽의 경계조건은 중성자속이 0이 되는 조건이므로 위와 같은 변화를 보인다. </w:t>
      </w:r>
    </w:p>
    <w:p w:rsidR="008E691E" w:rsidRDefault="008E691E" w:rsidP="00A91431">
      <w:pPr>
        <w:rPr>
          <w:rFonts w:hint="eastAsia"/>
        </w:rPr>
      </w:pPr>
      <w:r>
        <w:rPr>
          <w:rFonts w:hint="eastAsia"/>
        </w:rPr>
        <w:t>Group 2는</w:t>
      </w:r>
      <w:r w:rsidR="00F74DDC">
        <w:rPr>
          <w:rFonts w:hint="eastAsia"/>
        </w:rPr>
        <w:t xml:space="preserve"> 좀 더 복잡한 경향을 보인다. 우선 경계 조건에 의하여 중심에서 외곽으로 갈수록 중</w:t>
      </w:r>
      <w:r w:rsidR="00F74DDC">
        <w:rPr>
          <w:rFonts w:hint="eastAsia"/>
        </w:rPr>
        <w:lastRenderedPageBreak/>
        <w:t xml:space="preserve">성자속이 감소하는 경향을 보인다. 하지만 중간에 굴곡이 존재하는데 이는 외곽 노드와 중간 노드 사이에 존재하는 물질의 Removal 반응 단면적이 크기 때문이다. 때문에 흡수 반응이나 다른 영역으로 이동하는 산란반응이 많이 발생하여, 해당 영역에서의 중성자속은 줄어들고, 인접한 영역의 중성자속은 증가한다. </w:t>
      </w:r>
      <w:r w:rsidR="00B37129">
        <w:rPr>
          <w:rFonts w:hint="eastAsia"/>
        </w:rPr>
        <w:t>실제로 산란 반응 단면적도 사이에 존재하는 물질인 물질 9번에서 가장 큰 값을 보인다.</w:t>
      </w:r>
    </w:p>
    <w:p w:rsidR="008E691E" w:rsidRDefault="008E691E" w:rsidP="00A91431">
      <w:pPr>
        <w:rPr>
          <w:rFonts w:hint="eastAsia"/>
        </w:rPr>
      </w:pPr>
      <w:r>
        <w:rPr>
          <w:rFonts w:hint="eastAsia"/>
        </w:rPr>
        <w:t xml:space="preserve">핵분열 선원 그림을 살펴보면 전체적으로 중심에서 외곽으로 갈수록 줄어드는 것을 볼 수 있다. 이는 중성자속 그림과 연관해 보면 간단히 설명된다. GROUP 2에서 대부분의 핵분열이 발생한다. Group 2의 중성자속은 사이에 존재하는 매질에서 작게 나타나지만 그 부분의 핵분열 반응단면적이 다른 곳에 비해 크기 때문에 핵분열 선원은 큰 값을 갖는다. </w:t>
      </w:r>
      <w:r w:rsidR="00E20B16">
        <w:rPr>
          <w:rFonts w:hint="eastAsia"/>
        </w:rPr>
        <w:t>중간에 비연속면이 존재하는 것은 중성자속은 연속하지만 매질이 바뀌면서 중성자속이 비연속적인 변화를 하기 때문이다</w:t>
      </w:r>
      <w:r w:rsidR="0077319F">
        <w:rPr>
          <w:rFonts w:hint="eastAsia"/>
        </w:rPr>
        <w:t>.</w:t>
      </w:r>
    </w:p>
    <w:p w:rsidR="0077319F" w:rsidRDefault="0077319F" w:rsidP="00A91431">
      <w:pPr>
        <w:rPr>
          <w:rFonts w:hint="eastAsia"/>
        </w:rPr>
      </w:pPr>
    </w:p>
    <w:tbl>
      <w:tblPr>
        <w:tblStyle w:val="a5"/>
        <w:tblW w:w="0" w:type="auto"/>
        <w:tblLook w:val="04A0"/>
      </w:tblPr>
      <w:tblGrid>
        <w:gridCol w:w="3080"/>
        <w:gridCol w:w="3081"/>
        <w:gridCol w:w="3081"/>
      </w:tblGrid>
      <w:tr w:rsidR="007D1C07" w:rsidTr="007D1C07">
        <w:tc>
          <w:tcPr>
            <w:tcW w:w="3074" w:type="dxa"/>
          </w:tcPr>
          <w:p w:rsidR="007D1C07" w:rsidRDefault="007D1C07" w:rsidP="00A91431">
            <w:pPr>
              <w:rPr>
                <w:rFonts w:hint="eastAsia"/>
              </w:rPr>
            </w:pPr>
            <w:r>
              <w:rPr>
                <w:rFonts w:hint="eastAsia"/>
                <w:noProof/>
              </w:rPr>
              <w:drawing>
                <wp:inline distT="0" distB="0" distL="0" distR="0">
                  <wp:extent cx="1870234" cy="1396841"/>
                  <wp:effectExtent l="19050" t="0" r="0" b="0"/>
                  <wp:docPr id="98" name="그림 98" descr="C:\Documents and Settings\rpl\My Documents\MATLAB\phi1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Documents and Settings\rpl\My Documents\MATLAB\phi1_00.jpg"/>
                          <pic:cNvPicPr>
                            <a:picLocks noChangeAspect="1" noChangeArrowheads="1"/>
                          </pic:cNvPicPr>
                        </pic:nvPicPr>
                        <pic:blipFill>
                          <a:blip r:embed="rId58"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c>
          <w:tcPr>
            <w:tcW w:w="3075" w:type="dxa"/>
          </w:tcPr>
          <w:p w:rsidR="007D1C07" w:rsidRDefault="007D1C07" w:rsidP="00A91431">
            <w:pPr>
              <w:rPr>
                <w:rFonts w:hint="eastAsia"/>
              </w:rPr>
            </w:pPr>
            <w:r w:rsidRPr="007D1C07">
              <w:rPr>
                <w:rFonts w:hint="eastAsia"/>
              </w:rPr>
              <w:drawing>
                <wp:inline distT="0" distB="0" distL="0" distR="0">
                  <wp:extent cx="1870234" cy="1396841"/>
                  <wp:effectExtent l="19050" t="0" r="0" b="0"/>
                  <wp:docPr id="9" name="그림 99" descr="C:\Documents and Settings\rpl\My Documents\MATLAB\phi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Documents and Settings\rpl\My Documents\MATLAB\phi1_01.jpg"/>
                          <pic:cNvPicPr>
                            <a:picLocks noChangeAspect="1" noChangeArrowheads="1"/>
                          </pic:cNvPicPr>
                        </pic:nvPicPr>
                        <pic:blipFill>
                          <a:blip r:embed="rId59"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c>
          <w:tcPr>
            <w:tcW w:w="3075" w:type="dxa"/>
          </w:tcPr>
          <w:p w:rsidR="007D1C07" w:rsidRDefault="007D1C07" w:rsidP="00A91431">
            <w:pPr>
              <w:rPr>
                <w:rFonts w:hint="eastAsia"/>
              </w:rPr>
            </w:pPr>
            <w:r w:rsidRPr="007D1C07">
              <w:rPr>
                <w:rFonts w:hint="eastAsia"/>
              </w:rPr>
              <w:drawing>
                <wp:inline distT="0" distB="0" distL="0" distR="0">
                  <wp:extent cx="1870234" cy="1396841"/>
                  <wp:effectExtent l="19050" t="0" r="0" b="0"/>
                  <wp:docPr id="10" name="그림 100" descr="C:\Documents and Settings\rpl\My Documents\MATLAB\phi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Documents and Settings\rpl\My Documents\MATLAB\phi1_02.jpg"/>
                          <pic:cNvPicPr>
                            <a:picLocks noChangeAspect="1" noChangeArrowheads="1"/>
                          </pic:cNvPicPr>
                        </pic:nvPicPr>
                        <pic:blipFill>
                          <a:blip r:embed="rId60"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r>
      <w:tr w:rsidR="007D1C07" w:rsidTr="007D1C07">
        <w:tc>
          <w:tcPr>
            <w:tcW w:w="3074" w:type="dxa"/>
          </w:tcPr>
          <w:p w:rsidR="007D1C07" w:rsidRDefault="007D1C07" w:rsidP="00A91431">
            <w:pPr>
              <w:rPr>
                <w:rFonts w:hint="eastAsia"/>
              </w:rPr>
            </w:pPr>
            <w:r>
              <w:rPr>
                <w:noProof/>
              </w:rPr>
              <w:drawing>
                <wp:inline distT="0" distB="0" distL="0" distR="0">
                  <wp:extent cx="1870234" cy="1396841"/>
                  <wp:effectExtent l="19050" t="0" r="0" b="0"/>
                  <wp:docPr id="102" name="그림 102" descr="C:\Documents and Settings\rpl\My Documents\MATLAB\phi1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Documents and Settings\rpl\My Documents\MATLAB\phi1_03.jpg"/>
                          <pic:cNvPicPr>
                            <a:picLocks noChangeAspect="1" noChangeArrowheads="1"/>
                          </pic:cNvPicPr>
                        </pic:nvPicPr>
                        <pic:blipFill>
                          <a:blip r:embed="rId61"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c>
          <w:tcPr>
            <w:tcW w:w="3075" w:type="dxa"/>
          </w:tcPr>
          <w:p w:rsidR="007D1C07" w:rsidRDefault="007D1C07" w:rsidP="00A91431">
            <w:pPr>
              <w:rPr>
                <w:rFonts w:hint="eastAsia"/>
              </w:rPr>
            </w:pPr>
            <w:r>
              <w:rPr>
                <w:noProof/>
              </w:rPr>
              <w:drawing>
                <wp:inline distT="0" distB="0" distL="0" distR="0">
                  <wp:extent cx="1870234" cy="1396841"/>
                  <wp:effectExtent l="19050" t="0" r="0" b="0"/>
                  <wp:docPr id="106" name="그림 106" descr="C:\Documents and Settings\rpl\My Documents\MATLAB\phi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Documents and Settings\rpl\My Documents\MATLAB\phi1_04.jpg"/>
                          <pic:cNvPicPr>
                            <a:picLocks noChangeAspect="1" noChangeArrowheads="1"/>
                          </pic:cNvPicPr>
                        </pic:nvPicPr>
                        <pic:blipFill>
                          <a:blip r:embed="rId62"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c>
          <w:tcPr>
            <w:tcW w:w="3075" w:type="dxa"/>
          </w:tcPr>
          <w:p w:rsidR="007D1C07" w:rsidRDefault="007D1C07" w:rsidP="00A91431">
            <w:pPr>
              <w:rPr>
                <w:rFonts w:hint="eastAsia"/>
              </w:rPr>
            </w:pPr>
            <w:r>
              <w:rPr>
                <w:noProof/>
              </w:rPr>
              <w:drawing>
                <wp:inline distT="0" distB="0" distL="0" distR="0">
                  <wp:extent cx="1870234" cy="1396841"/>
                  <wp:effectExtent l="19050" t="0" r="0" b="0"/>
                  <wp:docPr id="107" name="그림 107" descr="C:\Documents and Settings\rpl\My Documents\MATLAB\phi1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Documents and Settings\rpl\My Documents\MATLAB\phi1_05.jpg"/>
                          <pic:cNvPicPr>
                            <a:picLocks noChangeAspect="1" noChangeArrowheads="1"/>
                          </pic:cNvPicPr>
                        </pic:nvPicPr>
                        <pic:blipFill>
                          <a:blip r:embed="rId63"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r>
      <w:tr w:rsidR="007D1C07" w:rsidTr="007D1C07">
        <w:tc>
          <w:tcPr>
            <w:tcW w:w="3074" w:type="dxa"/>
          </w:tcPr>
          <w:p w:rsidR="007D1C07" w:rsidRDefault="007D1C07" w:rsidP="00A91431">
            <w:pPr>
              <w:rPr>
                <w:noProof/>
              </w:rPr>
            </w:pPr>
            <w:r>
              <w:rPr>
                <w:noProof/>
              </w:rPr>
              <w:drawing>
                <wp:inline distT="0" distB="0" distL="0" distR="0">
                  <wp:extent cx="1870234" cy="1396841"/>
                  <wp:effectExtent l="19050" t="0" r="0" b="0"/>
                  <wp:docPr id="108" name="그림 108" descr="C:\Documents and Settings\rpl\My Documents\MATLAB\phi1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Documents and Settings\rpl\My Documents\MATLAB\phi1_06.jpg"/>
                          <pic:cNvPicPr>
                            <a:picLocks noChangeAspect="1" noChangeArrowheads="1"/>
                          </pic:cNvPicPr>
                        </pic:nvPicPr>
                        <pic:blipFill>
                          <a:blip r:embed="rId64"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c>
          <w:tcPr>
            <w:tcW w:w="3075" w:type="dxa"/>
          </w:tcPr>
          <w:p w:rsidR="007D1C07" w:rsidRDefault="007D1C07" w:rsidP="00A91431">
            <w:pPr>
              <w:rPr>
                <w:rFonts w:hint="eastAsia"/>
                <w:noProof/>
              </w:rPr>
            </w:pPr>
            <w:r>
              <w:rPr>
                <w:noProof/>
              </w:rPr>
              <w:drawing>
                <wp:inline distT="0" distB="0" distL="0" distR="0">
                  <wp:extent cx="1870234" cy="1396841"/>
                  <wp:effectExtent l="19050" t="0" r="0" b="0"/>
                  <wp:docPr id="109" name="그림 109" descr="C:\Documents and Settings\rpl\My Documents\MATLAB\phi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Documents and Settings\rpl\My Documents\MATLAB\phi1_10.jpg"/>
                          <pic:cNvPicPr>
                            <a:picLocks noChangeAspect="1" noChangeArrowheads="1"/>
                          </pic:cNvPicPr>
                        </pic:nvPicPr>
                        <pic:blipFill>
                          <a:blip r:embed="rId65"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c>
          <w:tcPr>
            <w:tcW w:w="3075" w:type="dxa"/>
          </w:tcPr>
          <w:p w:rsidR="007D1C07" w:rsidRDefault="007D1C07" w:rsidP="00A91431">
            <w:pPr>
              <w:rPr>
                <w:rFonts w:hint="eastAsia"/>
                <w:noProof/>
              </w:rPr>
            </w:pPr>
            <w:r>
              <w:rPr>
                <w:noProof/>
              </w:rPr>
              <w:drawing>
                <wp:inline distT="0" distB="0" distL="0" distR="0">
                  <wp:extent cx="1870234" cy="1396841"/>
                  <wp:effectExtent l="19050" t="0" r="0" b="0"/>
                  <wp:docPr id="110" name="그림 110" descr="C:\Documents and Settings\rpl\My Documents\MATLAB\phi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Documents and Settings\rpl\My Documents\MATLAB\phi1_15.jpg"/>
                          <pic:cNvPicPr>
                            <a:picLocks noChangeAspect="1" noChangeArrowheads="1"/>
                          </pic:cNvPicPr>
                        </pic:nvPicPr>
                        <pic:blipFill>
                          <a:blip r:embed="rId66" cstate="print"/>
                          <a:srcRect/>
                          <a:stretch>
                            <a:fillRect/>
                          </a:stretch>
                        </pic:blipFill>
                        <pic:spPr bwMode="auto">
                          <a:xfrm>
                            <a:off x="0" y="0"/>
                            <a:ext cx="1870234" cy="1396841"/>
                          </a:xfrm>
                          <a:prstGeom prst="rect">
                            <a:avLst/>
                          </a:prstGeom>
                          <a:noFill/>
                          <a:ln w="9525">
                            <a:noFill/>
                            <a:miter lim="800000"/>
                            <a:headEnd/>
                            <a:tailEnd/>
                          </a:ln>
                        </pic:spPr>
                      </pic:pic>
                    </a:graphicData>
                  </a:graphic>
                </wp:inline>
              </w:drawing>
            </w:r>
          </w:p>
        </w:tc>
      </w:tr>
    </w:tbl>
    <w:p w:rsidR="0077319F" w:rsidRDefault="0077319F" w:rsidP="00A91431">
      <w:pPr>
        <w:rPr>
          <w:rFonts w:hint="eastAsia"/>
        </w:rPr>
      </w:pPr>
    </w:p>
    <w:p w:rsidR="007D1C07" w:rsidRDefault="007D1C07" w:rsidP="00A91431">
      <w:pPr>
        <w:rPr>
          <w:rFonts w:hint="eastAsia"/>
        </w:rPr>
      </w:pPr>
      <w:r>
        <w:rPr>
          <w:rFonts w:hint="eastAsia"/>
        </w:rPr>
        <w:t xml:space="preserve">반복 계산에 따른 Group 1의 중성자속 변화를 관찰한 것이다. </w:t>
      </w:r>
      <w:r w:rsidR="002A782B">
        <w:rPr>
          <w:rFonts w:hint="eastAsia"/>
        </w:rPr>
        <w:t xml:space="preserve">초기에는 0에서 시작하여 </w:t>
      </w:r>
      <w:r w:rsidR="00C90E90">
        <w:rPr>
          <w:rFonts w:hint="eastAsia"/>
        </w:rPr>
        <w:t>처음엔 크게 변화하다가 수렴 횟수가 커질수록 작은 변화로 해에 근접해 감을 확인할 수 있다.</w:t>
      </w:r>
      <w:r w:rsidR="002A782B">
        <w:rPr>
          <w:rFonts w:hint="eastAsia"/>
        </w:rPr>
        <w:t xml:space="preserve"> 최종해에 근접하는 것을 볼 수 있다. </w:t>
      </w:r>
      <w:r w:rsidR="00C90E90">
        <w:rPr>
          <w:rFonts w:hint="eastAsia"/>
        </w:rPr>
        <w:t xml:space="preserve">Group 2의 중성자 속과 핵분열 선원의 중성자 속 역시 처음엔 크게 변화하지만 </w:t>
      </w:r>
      <w:r w:rsidR="007A407A">
        <w:rPr>
          <w:rFonts w:hint="eastAsia"/>
        </w:rPr>
        <w:t xml:space="preserve">반복 횟수가 6회 이상이 될수록 해에 근접하여 큰 변화를 보이지 않는다. </w:t>
      </w:r>
      <w:r w:rsidR="00C71F8E">
        <w:rPr>
          <w:rFonts w:hint="eastAsia"/>
        </w:rPr>
        <w:t xml:space="preserve">큰 의미를 찾을 수 없어 </w:t>
      </w:r>
      <w:r w:rsidR="008459CA">
        <w:rPr>
          <w:rFonts w:hint="eastAsia"/>
        </w:rPr>
        <w:t xml:space="preserve">자세한 </w:t>
      </w:r>
      <w:r w:rsidR="00C71F8E">
        <w:rPr>
          <w:rFonts w:hint="eastAsia"/>
        </w:rPr>
        <w:t>그림</w:t>
      </w:r>
      <w:r w:rsidR="00340361">
        <w:rPr>
          <w:rFonts w:hint="eastAsia"/>
        </w:rPr>
        <w:t xml:space="preserve">은 생략하였다. </w:t>
      </w:r>
    </w:p>
    <w:p w:rsidR="0042667D" w:rsidRDefault="0042667D" w:rsidP="00A91431">
      <w:pPr>
        <w:rPr>
          <w:rFonts w:hint="eastAsia"/>
        </w:rPr>
      </w:pPr>
    </w:p>
    <w:p w:rsidR="0042667D" w:rsidRDefault="0042667D" w:rsidP="00A91431">
      <w:pPr>
        <w:rPr>
          <w:rFonts w:hint="eastAsia"/>
        </w:rPr>
      </w:pPr>
    </w:p>
    <w:p w:rsidR="0042667D" w:rsidRDefault="0042667D" w:rsidP="00A91431">
      <w:pPr>
        <w:rPr>
          <w:rFonts w:hint="eastAsia"/>
        </w:rPr>
      </w:pPr>
    </w:p>
    <w:p w:rsidR="0042667D" w:rsidRDefault="0042667D" w:rsidP="00A91431">
      <w:pPr>
        <w:rPr>
          <w:rFonts w:hint="eastAsia"/>
        </w:rPr>
      </w:pPr>
    </w:p>
    <w:p w:rsidR="0042667D" w:rsidRPr="0042667D" w:rsidRDefault="0042667D" w:rsidP="0042667D">
      <w:pPr>
        <w:ind w:left="236" w:hangingChars="118" w:hanging="236"/>
        <w:rPr>
          <w:rFonts w:asciiTheme="majorHAnsi" w:eastAsiaTheme="majorHAnsi" w:hAnsiTheme="majorHAnsi" w:hint="eastAsia"/>
          <w:b/>
          <w:szCs w:val="20"/>
        </w:rPr>
      </w:pPr>
      <w:r w:rsidRPr="0042667D">
        <w:rPr>
          <w:rFonts w:asciiTheme="majorHAnsi" w:eastAsiaTheme="majorHAnsi" w:hAnsiTheme="majorHAnsi" w:hint="eastAsia"/>
          <w:b/>
          <w:szCs w:val="20"/>
        </w:rPr>
        <w:t>3. Examine various inner iteration error reduction factors (e.g. double and halve and also 10 and 0.1 times) to see how the number of outer iterations varies. Discuss the optimum inner reduction factor in the aspect of the total amount of FLOPs considering both inner and outer iterations.</w:t>
      </w:r>
    </w:p>
    <w:p w:rsidR="0042667D" w:rsidRDefault="0042667D" w:rsidP="00A91431">
      <w:pPr>
        <w:rPr>
          <w:rFonts w:hint="eastAsia"/>
        </w:rPr>
      </w:pPr>
    </w:p>
    <w:tbl>
      <w:tblPr>
        <w:tblStyle w:val="a5"/>
        <w:tblW w:w="0" w:type="auto"/>
        <w:jc w:val="center"/>
        <w:tblLook w:val="04A0"/>
      </w:tblPr>
      <w:tblGrid>
        <w:gridCol w:w="1540"/>
        <w:gridCol w:w="1540"/>
        <w:gridCol w:w="1541"/>
        <w:gridCol w:w="1540"/>
        <w:gridCol w:w="1540"/>
        <w:gridCol w:w="1541"/>
      </w:tblGrid>
      <w:tr w:rsidR="0042667D" w:rsidRPr="0051554B" w:rsidTr="00C422B3">
        <w:trPr>
          <w:trHeight w:val="468"/>
          <w:jc w:val="center"/>
        </w:trPr>
        <w:tc>
          <w:tcPr>
            <w:tcW w:w="1540" w:type="dxa"/>
            <w:tcBorders>
              <w:top w:val="single" w:sz="18" w:space="0" w:color="auto"/>
              <w:left w:val="nil"/>
              <w:right w:val="nil"/>
            </w:tcBorders>
          </w:tcPr>
          <w:p w:rsidR="0042667D" w:rsidRPr="0042667D" w:rsidRDefault="0042667D" w:rsidP="0042667D">
            <w:pPr>
              <w:jc w:val="left"/>
              <w:rPr>
                <w:rFonts w:ascii="Times New Roman" w:hAnsi="Times New Roman" w:cs="Times New Roman"/>
                <w:szCs w:val="20"/>
              </w:rPr>
            </w:pPr>
            <w:r w:rsidRPr="0042667D">
              <w:rPr>
                <w:rFonts w:ascii="Times New Roman" w:hAnsi="Times New Roman" w:cs="Times New Roman"/>
                <w:position w:val="-12"/>
                <w:szCs w:val="20"/>
              </w:rPr>
              <w:object w:dxaOrig="300" w:dyaOrig="360">
                <v:shape id="_x0000_i1048" type="#_x0000_t75" style="width:15pt;height:18pt" o:ole="">
                  <v:imagedata r:id="rId67" o:title=""/>
                </v:shape>
                <o:OLEObject Type="Embed" ProgID="Equation.DSMT4" ShapeID="_x0000_i1048" DrawAspect="Content" ObjectID="_1338827801" r:id="rId68"/>
              </w:object>
            </w:r>
          </w:p>
        </w:tc>
        <w:tc>
          <w:tcPr>
            <w:tcW w:w="1540" w:type="dxa"/>
            <w:tcBorders>
              <w:top w:val="single" w:sz="18" w:space="0" w:color="auto"/>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1E-1</w:t>
            </w:r>
          </w:p>
        </w:tc>
        <w:tc>
          <w:tcPr>
            <w:tcW w:w="1541" w:type="dxa"/>
            <w:tcBorders>
              <w:top w:val="single" w:sz="18" w:space="0" w:color="auto"/>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1E-2</w:t>
            </w:r>
          </w:p>
        </w:tc>
        <w:tc>
          <w:tcPr>
            <w:tcW w:w="1540" w:type="dxa"/>
            <w:tcBorders>
              <w:top w:val="single" w:sz="18" w:space="0" w:color="auto"/>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1E-3</w:t>
            </w:r>
          </w:p>
        </w:tc>
        <w:tc>
          <w:tcPr>
            <w:tcW w:w="1540" w:type="dxa"/>
            <w:tcBorders>
              <w:top w:val="single" w:sz="18" w:space="0" w:color="auto"/>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1E-4</w:t>
            </w:r>
          </w:p>
        </w:tc>
        <w:tc>
          <w:tcPr>
            <w:tcW w:w="1541" w:type="dxa"/>
            <w:tcBorders>
              <w:top w:val="single" w:sz="18" w:space="0" w:color="auto"/>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1E-5</w:t>
            </w:r>
          </w:p>
        </w:tc>
      </w:tr>
      <w:tr w:rsidR="0042667D" w:rsidTr="00C422B3">
        <w:trPr>
          <w:trHeight w:val="468"/>
          <w:jc w:val="center"/>
        </w:trPr>
        <w:tc>
          <w:tcPr>
            <w:tcW w:w="1540" w:type="dxa"/>
            <w:tcBorders>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Inner Iteration</w:t>
            </w:r>
          </w:p>
        </w:tc>
        <w:tc>
          <w:tcPr>
            <w:tcW w:w="1540"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6+3</w:t>
            </w:r>
          </w:p>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=9</w:t>
            </w:r>
          </w:p>
        </w:tc>
        <w:tc>
          <w:tcPr>
            <w:tcW w:w="1541"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12+5</w:t>
            </w:r>
          </w:p>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=17</w:t>
            </w:r>
          </w:p>
        </w:tc>
        <w:tc>
          <w:tcPr>
            <w:tcW w:w="1540"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18+6</w:t>
            </w:r>
          </w:p>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=24</w:t>
            </w:r>
          </w:p>
        </w:tc>
        <w:tc>
          <w:tcPr>
            <w:tcW w:w="1540"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24+8</w:t>
            </w:r>
          </w:p>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=32</w:t>
            </w:r>
          </w:p>
        </w:tc>
        <w:tc>
          <w:tcPr>
            <w:tcW w:w="1541"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30+10</w:t>
            </w:r>
          </w:p>
        </w:tc>
      </w:tr>
      <w:tr w:rsidR="0042667D" w:rsidTr="00C422B3">
        <w:trPr>
          <w:trHeight w:val="468"/>
          <w:jc w:val="center"/>
        </w:trPr>
        <w:tc>
          <w:tcPr>
            <w:tcW w:w="1540" w:type="dxa"/>
            <w:tcBorders>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Outer Iteration</w:t>
            </w:r>
          </w:p>
        </w:tc>
        <w:tc>
          <w:tcPr>
            <w:tcW w:w="1540"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28</w:t>
            </w:r>
          </w:p>
        </w:tc>
        <w:tc>
          <w:tcPr>
            <w:tcW w:w="1541" w:type="dxa"/>
            <w:tcBorders>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19</w:t>
            </w:r>
          </w:p>
        </w:tc>
        <w:tc>
          <w:tcPr>
            <w:tcW w:w="1540" w:type="dxa"/>
            <w:tcBorders>
              <w:left w:val="nil"/>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15</w:t>
            </w:r>
          </w:p>
        </w:tc>
        <w:tc>
          <w:tcPr>
            <w:tcW w:w="1540"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15</w:t>
            </w:r>
          </w:p>
        </w:tc>
        <w:tc>
          <w:tcPr>
            <w:tcW w:w="1541" w:type="dxa"/>
            <w:tcBorders>
              <w:left w:val="nil"/>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14</w:t>
            </w:r>
          </w:p>
        </w:tc>
      </w:tr>
      <w:tr w:rsidR="0042667D" w:rsidTr="00C422B3">
        <w:trPr>
          <w:trHeight w:val="468"/>
          <w:jc w:val="center"/>
        </w:trPr>
        <w:tc>
          <w:tcPr>
            <w:tcW w:w="1540" w:type="dxa"/>
            <w:tcBorders>
              <w:left w:val="nil"/>
              <w:bottom w:val="single" w:sz="18" w:space="0" w:color="auto"/>
              <w:right w:val="nil"/>
            </w:tcBorders>
          </w:tcPr>
          <w:p w:rsidR="0042667D" w:rsidRPr="0051554B" w:rsidRDefault="0042667D" w:rsidP="0042667D">
            <w:pPr>
              <w:rPr>
                <w:rFonts w:ascii="Times New Roman" w:hAnsi="Times New Roman" w:cs="Times New Roman"/>
                <w:szCs w:val="20"/>
              </w:rPr>
            </w:pPr>
            <w:r>
              <w:rPr>
                <w:rFonts w:ascii="Times New Roman" w:hAnsi="Times New Roman" w:cs="Times New Roman" w:hint="eastAsia"/>
                <w:szCs w:val="20"/>
              </w:rPr>
              <w:t>Total</w:t>
            </w:r>
          </w:p>
        </w:tc>
        <w:tc>
          <w:tcPr>
            <w:tcW w:w="1540" w:type="dxa"/>
            <w:tcBorders>
              <w:left w:val="nil"/>
              <w:bottom w:val="single" w:sz="18" w:space="0" w:color="auto"/>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252</w:t>
            </w:r>
          </w:p>
        </w:tc>
        <w:tc>
          <w:tcPr>
            <w:tcW w:w="1541" w:type="dxa"/>
            <w:tcBorders>
              <w:left w:val="nil"/>
              <w:bottom w:val="single" w:sz="18" w:space="0" w:color="auto"/>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323</w:t>
            </w:r>
          </w:p>
        </w:tc>
        <w:tc>
          <w:tcPr>
            <w:tcW w:w="1540" w:type="dxa"/>
            <w:tcBorders>
              <w:left w:val="nil"/>
              <w:bottom w:val="single" w:sz="18" w:space="0" w:color="auto"/>
              <w:right w:val="nil"/>
            </w:tcBorders>
          </w:tcPr>
          <w:p w:rsidR="0042667D" w:rsidRPr="0051554B" w:rsidRDefault="0042667D" w:rsidP="00C422B3">
            <w:pPr>
              <w:rPr>
                <w:rFonts w:ascii="Times New Roman" w:hAnsi="Times New Roman" w:cs="Times New Roman"/>
                <w:szCs w:val="20"/>
              </w:rPr>
            </w:pPr>
            <w:r>
              <w:rPr>
                <w:rFonts w:ascii="Times New Roman" w:hAnsi="Times New Roman" w:cs="Times New Roman" w:hint="eastAsia"/>
                <w:szCs w:val="20"/>
              </w:rPr>
              <w:t>360</w:t>
            </w:r>
          </w:p>
        </w:tc>
        <w:tc>
          <w:tcPr>
            <w:tcW w:w="1540" w:type="dxa"/>
            <w:tcBorders>
              <w:left w:val="nil"/>
              <w:bottom w:val="single" w:sz="18" w:space="0" w:color="auto"/>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480</w:t>
            </w:r>
          </w:p>
        </w:tc>
        <w:tc>
          <w:tcPr>
            <w:tcW w:w="1541" w:type="dxa"/>
            <w:tcBorders>
              <w:left w:val="nil"/>
              <w:bottom w:val="single" w:sz="18" w:space="0" w:color="auto"/>
              <w:right w:val="nil"/>
            </w:tcBorders>
          </w:tcPr>
          <w:p w:rsidR="0042667D" w:rsidRDefault="0042667D" w:rsidP="00C422B3">
            <w:pPr>
              <w:rPr>
                <w:rFonts w:ascii="Times New Roman" w:hAnsi="Times New Roman" w:cs="Times New Roman" w:hint="eastAsia"/>
                <w:szCs w:val="20"/>
              </w:rPr>
            </w:pPr>
            <w:r>
              <w:rPr>
                <w:rFonts w:ascii="Times New Roman" w:hAnsi="Times New Roman" w:cs="Times New Roman" w:hint="eastAsia"/>
                <w:szCs w:val="20"/>
              </w:rPr>
              <w:t>560</w:t>
            </w:r>
          </w:p>
        </w:tc>
      </w:tr>
    </w:tbl>
    <w:p w:rsidR="0042667D" w:rsidRDefault="0042667D" w:rsidP="00A91431">
      <w:pPr>
        <w:rPr>
          <w:rFonts w:hint="eastAsia"/>
        </w:rPr>
      </w:pPr>
    </w:p>
    <w:p w:rsidR="0042667D" w:rsidRDefault="0042667D" w:rsidP="00A91431">
      <w:pPr>
        <w:rPr>
          <w:rFonts w:hint="eastAsia"/>
        </w:rPr>
      </w:pPr>
      <w:r>
        <w:rPr>
          <w:rFonts w:hint="eastAsia"/>
        </w:rPr>
        <w:t xml:space="preserve">내부 반복 계산의 수렴 조건을 달리하며 동일한 문제를 풀었다. 그 결과 수렴 조건이 큰 경우, 즉 비교적 엉성하게 내부 계산을 수행한 경우 정확한 해를 구하기 위해서 외부 반복 계산을 많이 수행하였다. </w:t>
      </w:r>
      <w:r w:rsidR="00B50F65">
        <w:rPr>
          <w:rFonts w:hint="eastAsia"/>
        </w:rPr>
        <w:t xml:space="preserve">그러나 일정 조건 이상 주었을 때 외부 반복 계산 횟수는 일정하였다. </w:t>
      </w:r>
      <w:r w:rsidR="00D81F7F">
        <w:rPr>
          <w:rFonts w:hint="eastAsia"/>
        </w:rPr>
        <w:t>이는 내부 계산에서 일정한 정확도</w:t>
      </w:r>
      <w:r w:rsidR="00D63CB9">
        <w:rPr>
          <w:rFonts w:hint="eastAsia"/>
        </w:rPr>
        <w:t xml:space="preserve"> 이상의 중성자속 값을 구할 필요가 없다는 것을 의미한다. </w:t>
      </w:r>
      <w:r w:rsidR="000A37CE">
        <w:rPr>
          <w:rFonts w:hint="eastAsia"/>
        </w:rPr>
        <w:t xml:space="preserve">내부 계산시 사용되는 계산량은 앞에서 언급하였으며 외부 계산시 사용되는 계산량은 Innertaion 에 비해 그리 크지 않다(약 1.2~1.5배 정도). 따라서 Outer iteration 의 가중치는 Inner Iteration 에 비해 그리 크지 않으며, 1로 두고 계산한 경우 수렴조건이 0.1인 경우 계산량이 가장 적은 것을 확인하였다. </w:t>
      </w:r>
      <w:r w:rsidR="00BF1519">
        <w:rPr>
          <w:rFonts w:hint="eastAsia"/>
        </w:rPr>
        <w:t xml:space="preserve">이는 정확한 내부 계산 수행보다 약간 엉성하게 계산하는 것이 빠른 속도를 보장함을 의미한다. </w:t>
      </w:r>
    </w:p>
    <w:p w:rsidR="00BA3FD5" w:rsidRDefault="00BA3FD5" w:rsidP="00A91431">
      <w:pPr>
        <w:rPr>
          <w:rFonts w:hint="eastAsia"/>
        </w:rPr>
      </w:pPr>
    </w:p>
    <w:p w:rsidR="00BA3FD5" w:rsidRDefault="00BA3FD5" w:rsidP="00A91431">
      <w:pPr>
        <w:rPr>
          <w:rFonts w:hint="eastAsia"/>
        </w:rPr>
      </w:pPr>
    </w:p>
    <w:p w:rsidR="00BA3FD5" w:rsidRDefault="00BA3FD5" w:rsidP="00BA3FD5">
      <w:pPr>
        <w:rPr>
          <w:rFonts w:hint="eastAsia"/>
          <w:b/>
          <w:sz w:val="26"/>
          <w:szCs w:val="26"/>
        </w:rPr>
      </w:pPr>
      <w:r w:rsidRPr="001B20A3">
        <w:rPr>
          <w:rFonts w:hint="eastAsia"/>
          <w:b/>
          <w:sz w:val="26"/>
          <w:szCs w:val="26"/>
        </w:rPr>
        <w:t>Part</w:t>
      </w:r>
      <w:r>
        <w:rPr>
          <w:rFonts w:hint="eastAsia"/>
          <w:b/>
          <w:sz w:val="26"/>
          <w:szCs w:val="26"/>
        </w:rPr>
        <w:t>4</w:t>
      </w:r>
      <w:r w:rsidRPr="001B20A3">
        <w:rPr>
          <w:rFonts w:hint="eastAsia"/>
          <w:b/>
          <w:sz w:val="26"/>
          <w:szCs w:val="26"/>
        </w:rPr>
        <w:t xml:space="preserve">. </w:t>
      </w:r>
      <w:r>
        <w:rPr>
          <w:rFonts w:hint="eastAsia"/>
          <w:b/>
          <w:sz w:val="26"/>
          <w:szCs w:val="26"/>
        </w:rPr>
        <w:t>Node Size Effect</w:t>
      </w:r>
    </w:p>
    <w:p w:rsidR="00BA3FD5" w:rsidRDefault="00BA3FD5" w:rsidP="00BA3FD5">
      <w:pPr>
        <w:ind w:left="283" w:hangingChars="118" w:hanging="283"/>
        <w:rPr>
          <w:rFonts w:ascii="Times New Roman" w:hint="eastAsia"/>
          <w:sz w:val="24"/>
        </w:rPr>
      </w:pPr>
    </w:p>
    <w:p w:rsidR="00BA3FD5" w:rsidRPr="00BA3FD5" w:rsidRDefault="00BA3FD5" w:rsidP="00BA3FD5">
      <w:pPr>
        <w:ind w:left="236" w:hangingChars="118" w:hanging="236"/>
        <w:rPr>
          <w:rFonts w:asciiTheme="majorHAnsi" w:eastAsiaTheme="majorHAnsi" w:hAnsiTheme="majorHAnsi" w:hint="eastAsia"/>
          <w:b/>
          <w:szCs w:val="20"/>
        </w:rPr>
      </w:pPr>
      <w:r w:rsidRPr="00BA3FD5">
        <w:rPr>
          <w:rFonts w:asciiTheme="majorHAnsi" w:eastAsiaTheme="majorHAnsi" w:hAnsiTheme="majorHAnsi" w:hint="eastAsia"/>
          <w:b/>
          <w:szCs w:val="20"/>
        </w:rPr>
        <w:t>1. Write an edit routine that obtains the assembly-wise flux and fission source distributions. You need to sum up the nodal volume weighted fluxes for each assembly (same composition region) and then divide by the node volume. Output the map of the assembly groupwise fluxes and the fission source.</w:t>
      </w:r>
    </w:p>
    <w:p w:rsidR="00BA3FD5" w:rsidRDefault="00BA3FD5" w:rsidP="00A91431">
      <w:pPr>
        <w:rPr>
          <w:rFonts w:hint="eastAsia"/>
        </w:rPr>
      </w:pPr>
    </w:p>
    <w:p w:rsidR="00BA3FD5" w:rsidRDefault="00BA3FD5" w:rsidP="00A91431">
      <w:pPr>
        <w:rPr>
          <w:rFonts w:hint="eastAsia"/>
        </w:rPr>
      </w:pPr>
      <w:r>
        <w:rPr>
          <w:rFonts w:hint="eastAsia"/>
        </w:rPr>
        <w:t xml:space="preserve">최종 계산 결과 및 입력 자료에서 얻은 결과를 이용하여 Assembly-wise 된 결과를 얻을 수 있다. </w:t>
      </w:r>
      <w:r w:rsidR="00352BD9">
        <w:rPr>
          <w:rFonts w:hint="eastAsia"/>
        </w:rPr>
        <w:t>실제 계산 과정이 매우 간단하여 코드 삽입은 생략하였다.</w:t>
      </w:r>
      <w:r w:rsidR="00773E87">
        <w:rPr>
          <w:rFonts w:hint="eastAsia"/>
        </w:rPr>
        <w:t xml:space="preserve"> 다음 그림들은 Assembly-wise 된 결과이다. 차례대로 Group 1, Group 2의 Flux, Fission Source</w:t>
      </w:r>
      <w:r w:rsidR="00A55564">
        <w:rPr>
          <w:rFonts w:hint="eastAsia"/>
        </w:rPr>
        <w:t xml:space="preserve"> </w:t>
      </w:r>
      <w:r w:rsidR="00773E87">
        <w:rPr>
          <w:rFonts w:hint="eastAsia"/>
        </w:rPr>
        <w:t xml:space="preserve">를 나타낸다. </w:t>
      </w:r>
      <w:r w:rsidR="00A55564">
        <w:rPr>
          <w:rFonts w:hint="eastAsia"/>
        </w:rPr>
        <w:t>Assembly-wise 된 결과는 각 매질에 따라 해당 값이 어떤 변화를 보이는지 간략히 보여준다.</w:t>
      </w:r>
    </w:p>
    <w:p w:rsidR="00352BD9" w:rsidRDefault="00352BD9" w:rsidP="00352BD9">
      <w:pPr>
        <w:jc w:val="center"/>
        <w:rPr>
          <w:rFonts w:hint="eastAsia"/>
        </w:rPr>
      </w:pPr>
      <w:r>
        <w:rPr>
          <w:noProof/>
        </w:rPr>
        <w:lastRenderedPageBreak/>
        <w:drawing>
          <wp:inline distT="0" distB="0" distL="0" distR="0">
            <wp:extent cx="3206115" cy="2394585"/>
            <wp:effectExtent l="19050" t="0" r="0" b="0"/>
            <wp:docPr id="11" name="그림 8" descr="D:\Study\2010_1\RNDA\HW4\data\as_psi.jpg"/>
            <wp:cNvGraphicFramePr/>
            <a:graphic xmlns:a="http://schemas.openxmlformats.org/drawingml/2006/main">
              <a:graphicData uri="http://schemas.openxmlformats.org/drawingml/2006/picture">
                <pic:pic xmlns:pic="http://schemas.openxmlformats.org/drawingml/2006/picture">
                  <pic:nvPicPr>
                    <pic:cNvPr id="40967" name="Picture 7" descr="D:\Study\2010_1\RNDA\HW4\data\as_psi.jpg"/>
                    <pic:cNvPicPr>
                      <a:picLocks noChangeAspect="1" noChangeArrowheads="1"/>
                    </pic:cNvPicPr>
                  </pic:nvPicPr>
                  <pic:blipFill>
                    <a:blip r:embed="rId69" cstate="print"/>
                    <a:srcRect/>
                    <a:stretch>
                      <a:fillRect/>
                    </a:stretch>
                  </pic:blipFill>
                  <pic:spPr bwMode="auto">
                    <a:xfrm>
                      <a:off x="0" y="0"/>
                      <a:ext cx="3206115" cy="2394585"/>
                    </a:xfrm>
                    <a:prstGeom prst="rect">
                      <a:avLst/>
                    </a:prstGeom>
                    <a:noFill/>
                  </pic:spPr>
                </pic:pic>
              </a:graphicData>
            </a:graphic>
          </wp:inline>
        </w:drawing>
      </w:r>
      <w:r>
        <w:rPr>
          <w:noProof/>
        </w:rPr>
        <w:drawing>
          <wp:inline distT="0" distB="0" distL="0" distR="0">
            <wp:extent cx="3206115" cy="2394585"/>
            <wp:effectExtent l="19050" t="0" r="0" b="0"/>
            <wp:docPr id="12" name="그림 9" descr="D:\Study\2010_1\RNDA\HW4\data\as_phi2.jpg"/>
            <wp:cNvGraphicFramePr/>
            <a:graphic xmlns:a="http://schemas.openxmlformats.org/drawingml/2006/main">
              <a:graphicData uri="http://schemas.openxmlformats.org/drawingml/2006/picture">
                <pic:pic xmlns:pic="http://schemas.openxmlformats.org/drawingml/2006/picture">
                  <pic:nvPicPr>
                    <pic:cNvPr id="40966" name="Picture 6" descr="D:\Study\2010_1\RNDA\HW4\data\as_phi2.jpg"/>
                    <pic:cNvPicPr>
                      <a:picLocks noChangeAspect="1" noChangeArrowheads="1"/>
                    </pic:cNvPicPr>
                  </pic:nvPicPr>
                  <pic:blipFill>
                    <a:blip r:embed="rId70" cstate="print"/>
                    <a:srcRect/>
                    <a:stretch>
                      <a:fillRect/>
                    </a:stretch>
                  </pic:blipFill>
                  <pic:spPr bwMode="auto">
                    <a:xfrm>
                      <a:off x="0" y="0"/>
                      <a:ext cx="3206115" cy="2394585"/>
                    </a:xfrm>
                    <a:prstGeom prst="rect">
                      <a:avLst/>
                    </a:prstGeom>
                    <a:noFill/>
                  </pic:spPr>
                </pic:pic>
              </a:graphicData>
            </a:graphic>
          </wp:inline>
        </w:drawing>
      </w:r>
      <w:r>
        <w:rPr>
          <w:noProof/>
        </w:rPr>
        <w:drawing>
          <wp:inline distT="0" distB="0" distL="0" distR="0">
            <wp:extent cx="3206115" cy="2394585"/>
            <wp:effectExtent l="19050" t="0" r="0" b="0"/>
            <wp:docPr id="13" name="그림 10" descr="D:\Study\2010_1\RNDA\HW4\data\as_phi1.jpg"/>
            <wp:cNvGraphicFramePr/>
            <a:graphic xmlns:a="http://schemas.openxmlformats.org/drawingml/2006/main">
              <a:graphicData uri="http://schemas.openxmlformats.org/drawingml/2006/picture">
                <pic:pic xmlns:pic="http://schemas.openxmlformats.org/drawingml/2006/picture">
                  <pic:nvPicPr>
                    <pic:cNvPr id="40965" name="Picture 5" descr="D:\Study\2010_1\RNDA\HW4\data\as_phi1.jpg"/>
                    <pic:cNvPicPr>
                      <a:picLocks noChangeAspect="1" noChangeArrowheads="1"/>
                    </pic:cNvPicPr>
                  </pic:nvPicPr>
                  <pic:blipFill>
                    <a:blip r:embed="rId71" cstate="print"/>
                    <a:srcRect/>
                    <a:stretch>
                      <a:fillRect/>
                    </a:stretch>
                  </pic:blipFill>
                  <pic:spPr bwMode="auto">
                    <a:xfrm>
                      <a:off x="0" y="0"/>
                      <a:ext cx="3206115" cy="2394585"/>
                    </a:xfrm>
                    <a:prstGeom prst="rect">
                      <a:avLst/>
                    </a:prstGeom>
                    <a:noFill/>
                  </pic:spPr>
                </pic:pic>
              </a:graphicData>
            </a:graphic>
          </wp:inline>
        </w:drawing>
      </w:r>
    </w:p>
    <w:p w:rsidR="00C21022" w:rsidRDefault="00C21022" w:rsidP="00352BD9">
      <w:pPr>
        <w:jc w:val="center"/>
        <w:rPr>
          <w:rFonts w:hint="eastAsia"/>
        </w:rPr>
      </w:pPr>
    </w:p>
    <w:p w:rsidR="00C21022" w:rsidRDefault="00C21022" w:rsidP="00352BD9">
      <w:pPr>
        <w:jc w:val="center"/>
        <w:rPr>
          <w:rFonts w:hint="eastAsia"/>
        </w:rPr>
      </w:pPr>
    </w:p>
    <w:p w:rsidR="00C21022" w:rsidRDefault="00C21022" w:rsidP="00352BD9">
      <w:pPr>
        <w:jc w:val="center"/>
        <w:rPr>
          <w:rFonts w:hint="eastAsia"/>
        </w:rPr>
      </w:pPr>
    </w:p>
    <w:p w:rsidR="00C21022" w:rsidRDefault="00C21022" w:rsidP="00352BD9">
      <w:pPr>
        <w:jc w:val="center"/>
        <w:rPr>
          <w:rFonts w:hint="eastAsia"/>
        </w:rPr>
      </w:pPr>
    </w:p>
    <w:p w:rsidR="00C21022" w:rsidRDefault="00C21022" w:rsidP="00352BD9">
      <w:pPr>
        <w:jc w:val="center"/>
        <w:rPr>
          <w:rFonts w:hint="eastAsia"/>
        </w:rPr>
      </w:pPr>
    </w:p>
    <w:p w:rsidR="00C21022" w:rsidRDefault="00C21022" w:rsidP="00352BD9">
      <w:pPr>
        <w:jc w:val="center"/>
        <w:rPr>
          <w:rFonts w:hint="eastAsia"/>
        </w:rPr>
      </w:pPr>
    </w:p>
    <w:p w:rsidR="00C21022" w:rsidRDefault="00C21022" w:rsidP="00C21022">
      <w:pPr>
        <w:ind w:left="236" w:hangingChars="118" w:hanging="236"/>
        <w:rPr>
          <w:rFonts w:asciiTheme="majorHAnsi" w:eastAsiaTheme="majorHAnsi" w:hAnsiTheme="majorHAnsi" w:hint="eastAsia"/>
          <w:b/>
          <w:szCs w:val="20"/>
        </w:rPr>
      </w:pPr>
      <w:r w:rsidRPr="00C21022">
        <w:rPr>
          <w:rFonts w:asciiTheme="majorHAnsi" w:eastAsiaTheme="majorHAnsi" w:hAnsiTheme="majorHAnsi" w:hint="eastAsia"/>
          <w:b/>
          <w:szCs w:val="20"/>
        </w:rPr>
        <w:lastRenderedPageBreak/>
        <w:t>2. Examine the effect of the node size on the accuracy of eigenvalue and the assembly-wise fission source distribution, e. g. by halving and doubling starting from 16x16 nodes per assembly. Try to examine the true solution from the three solutions. Examine the effect on the number of inner and outer iterations as well. Try finer and coarser discretizations as much as you can.</w:t>
      </w:r>
    </w:p>
    <w:p w:rsidR="00C21022" w:rsidRPr="00C21022" w:rsidRDefault="00C21022" w:rsidP="00C21022">
      <w:pPr>
        <w:ind w:left="236" w:hangingChars="118" w:hanging="236"/>
        <w:rPr>
          <w:rFonts w:asciiTheme="majorHAnsi" w:eastAsiaTheme="majorHAnsi" w:hAnsiTheme="majorHAnsi" w:hint="eastAsia"/>
          <w:b/>
          <w:szCs w:val="20"/>
        </w:rPr>
      </w:pPr>
    </w:p>
    <w:p w:rsidR="00C21022" w:rsidRDefault="00C21022" w:rsidP="00C21022">
      <w:pPr>
        <w:jc w:val="center"/>
        <w:rPr>
          <w:rFonts w:hint="eastAsia"/>
        </w:rPr>
      </w:pPr>
      <w:r w:rsidRPr="00C21022">
        <w:rPr>
          <w:position w:val="-86"/>
        </w:rPr>
        <w:object w:dxaOrig="2180" w:dyaOrig="1840">
          <v:shape id="_x0000_i1049" type="#_x0000_t75" style="width:108.75pt;height:92.25pt" o:ole="">
            <v:imagedata r:id="rId72" o:title=""/>
          </v:shape>
          <o:OLEObject Type="Embed" ProgID="Equation.DSMT4" ShapeID="_x0000_i1049" DrawAspect="Content" ObjectID="_1338827802" r:id="rId73"/>
        </w:object>
      </w:r>
    </w:p>
    <w:p w:rsidR="00C21022" w:rsidRDefault="00C21022" w:rsidP="00C21022">
      <w:pPr>
        <w:rPr>
          <w:rFonts w:hint="eastAsia"/>
        </w:rPr>
      </w:pPr>
    </w:p>
    <w:p w:rsidR="00C21022" w:rsidRDefault="00C21022" w:rsidP="00C21022">
      <w:pPr>
        <w:rPr>
          <w:rFonts w:hint="eastAsia"/>
        </w:rPr>
      </w:pPr>
      <w:r>
        <w:rPr>
          <w:rFonts w:hint="eastAsia"/>
        </w:rPr>
        <w:t xml:space="preserve">노드 크기를 반으로 줄이는 경우 오차의 감소율이 일정하다고 할 때 위와 같이 쓸 수 있다. 이를 이용하여 </w:t>
      </w:r>
      <w:r w:rsidR="002F3B80">
        <w:rPr>
          <w:rFonts w:hint="eastAsia"/>
        </w:rPr>
        <w:t xml:space="preserve">노드 크기를 달리하여 실험 한 경우 결과를 바탕으로 </w:t>
      </w:r>
      <w:r>
        <w:rPr>
          <w:rFonts w:hint="eastAsia"/>
        </w:rPr>
        <w:t>정해의 추정이 가능하다.</w:t>
      </w:r>
    </w:p>
    <w:p w:rsidR="002F3B80" w:rsidRDefault="002F3B80" w:rsidP="00C21022">
      <w:pPr>
        <w:rPr>
          <w:rFonts w:hint="eastAsia"/>
        </w:rPr>
      </w:pPr>
    </w:p>
    <w:tbl>
      <w:tblPr>
        <w:tblStyle w:val="a5"/>
        <w:tblW w:w="0" w:type="auto"/>
        <w:jc w:val="center"/>
        <w:tblLook w:val="04A0"/>
      </w:tblPr>
      <w:tblGrid>
        <w:gridCol w:w="1540"/>
        <w:gridCol w:w="1540"/>
        <w:gridCol w:w="1541"/>
        <w:gridCol w:w="1540"/>
        <w:gridCol w:w="1540"/>
        <w:gridCol w:w="1541"/>
      </w:tblGrid>
      <w:tr w:rsidR="00D3731B" w:rsidRPr="0051554B" w:rsidTr="00C422B3">
        <w:trPr>
          <w:trHeight w:val="468"/>
          <w:jc w:val="center"/>
        </w:trPr>
        <w:tc>
          <w:tcPr>
            <w:tcW w:w="1540" w:type="dxa"/>
            <w:tcBorders>
              <w:top w:val="single" w:sz="18" w:space="0" w:color="auto"/>
              <w:left w:val="nil"/>
              <w:right w:val="nil"/>
            </w:tcBorders>
          </w:tcPr>
          <w:p w:rsidR="00D3731B" w:rsidRDefault="00D3731B" w:rsidP="00C422B3">
            <w:pPr>
              <w:jc w:val="left"/>
              <w:rPr>
                <w:rFonts w:ascii="Times New Roman" w:hAnsi="Times New Roman" w:cs="Times New Roman" w:hint="eastAsia"/>
                <w:szCs w:val="20"/>
              </w:rPr>
            </w:pPr>
            <w:r>
              <w:rPr>
                <w:rFonts w:ascii="Times New Roman" w:hAnsi="Times New Roman" w:cs="Times New Roman" w:hint="eastAsia"/>
                <w:szCs w:val="20"/>
              </w:rPr>
              <w:t>Node Number</w:t>
            </w:r>
          </w:p>
          <w:p w:rsidR="00D3731B" w:rsidRPr="0042667D" w:rsidRDefault="00D3731B" w:rsidP="00C422B3">
            <w:pPr>
              <w:jc w:val="left"/>
              <w:rPr>
                <w:rFonts w:ascii="Times New Roman" w:hAnsi="Times New Roman" w:cs="Times New Roman"/>
                <w:szCs w:val="20"/>
              </w:rPr>
            </w:pPr>
            <w:r>
              <w:rPr>
                <w:rFonts w:ascii="Times New Roman" w:hAnsi="Times New Roman" w:cs="Times New Roman"/>
                <w:szCs w:val="20"/>
              </w:rPr>
              <w:t>I</w:t>
            </w:r>
            <w:r>
              <w:rPr>
                <w:rFonts w:ascii="Times New Roman" w:hAnsi="Times New Roman" w:cs="Times New Roman" w:hint="eastAsia"/>
                <w:szCs w:val="20"/>
              </w:rPr>
              <w:t>n Assembly</w:t>
            </w:r>
          </w:p>
        </w:tc>
        <w:tc>
          <w:tcPr>
            <w:tcW w:w="1540" w:type="dxa"/>
            <w:tcBorders>
              <w:top w:val="single" w:sz="18" w:space="0" w:color="auto"/>
              <w:left w:val="nil"/>
              <w:right w:val="nil"/>
            </w:tcBorders>
          </w:tcPr>
          <w:p w:rsidR="00D3731B" w:rsidRPr="0051554B" w:rsidRDefault="00D3731B" w:rsidP="00C422B3">
            <w:pPr>
              <w:rPr>
                <w:rFonts w:ascii="Times New Roman" w:hAnsi="Times New Roman" w:cs="Times New Roman"/>
                <w:szCs w:val="20"/>
              </w:rPr>
            </w:pPr>
            <w:r>
              <w:rPr>
                <w:rFonts w:ascii="Times New Roman" w:hAnsi="Times New Roman" w:cs="Times New Roman" w:hint="eastAsia"/>
                <w:szCs w:val="20"/>
              </w:rPr>
              <w:t>1E-1</w:t>
            </w:r>
          </w:p>
        </w:tc>
        <w:tc>
          <w:tcPr>
            <w:tcW w:w="1541" w:type="dxa"/>
            <w:tcBorders>
              <w:top w:val="single" w:sz="18" w:space="0" w:color="auto"/>
              <w:left w:val="nil"/>
              <w:right w:val="nil"/>
            </w:tcBorders>
          </w:tcPr>
          <w:p w:rsidR="00D3731B" w:rsidRPr="0051554B" w:rsidRDefault="00D3731B" w:rsidP="00C422B3">
            <w:pPr>
              <w:rPr>
                <w:rFonts w:ascii="Times New Roman" w:hAnsi="Times New Roman" w:cs="Times New Roman"/>
                <w:szCs w:val="20"/>
              </w:rPr>
            </w:pPr>
            <w:r>
              <w:rPr>
                <w:rFonts w:ascii="Times New Roman" w:hAnsi="Times New Roman" w:cs="Times New Roman" w:hint="eastAsia"/>
                <w:szCs w:val="20"/>
              </w:rPr>
              <w:t>1E-2</w:t>
            </w:r>
          </w:p>
        </w:tc>
        <w:tc>
          <w:tcPr>
            <w:tcW w:w="1540" w:type="dxa"/>
            <w:tcBorders>
              <w:top w:val="single" w:sz="18" w:space="0" w:color="auto"/>
              <w:left w:val="nil"/>
              <w:right w:val="nil"/>
            </w:tcBorders>
          </w:tcPr>
          <w:p w:rsidR="00D3731B" w:rsidRPr="0051554B" w:rsidRDefault="00D3731B" w:rsidP="00C422B3">
            <w:pPr>
              <w:rPr>
                <w:rFonts w:ascii="Times New Roman" w:hAnsi="Times New Roman" w:cs="Times New Roman"/>
                <w:szCs w:val="20"/>
              </w:rPr>
            </w:pPr>
            <w:r>
              <w:rPr>
                <w:rFonts w:ascii="Times New Roman" w:hAnsi="Times New Roman" w:cs="Times New Roman" w:hint="eastAsia"/>
                <w:szCs w:val="20"/>
              </w:rPr>
              <w:t>1E-3</w:t>
            </w:r>
          </w:p>
        </w:tc>
        <w:tc>
          <w:tcPr>
            <w:tcW w:w="1540" w:type="dxa"/>
            <w:tcBorders>
              <w:top w:val="single" w:sz="18" w:space="0" w:color="auto"/>
              <w:left w:val="nil"/>
              <w:right w:val="nil"/>
            </w:tcBorders>
          </w:tcPr>
          <w:p w:rsidR="00D3731B" w:rsidRPr="0051554B" w:rsidRDefault="00D3731B" w:rsidP="00C422B3">
            <w:pPr>
              <w:rPr>
                <w:rFonts w:ascii="Times New Roman" w:hAnsi="Times New Roman" w:cs="Times New Roman"/>
                <w:szCs w:val="20"/>
              </w:rPr>
            </w:pPr>
            <w:r>
              <w:rPr>
                <w:rFonts w:ascii="Times New Roman" w:hAnsi="Times New Roman" w:cs="Times New Roman" w:hint="eastAsia"/>
                <w:szCs w:val="20"/>
              </w:rPr>
              <w:t>1E-4</w:t>
            </w:r>
          </w:p>
        </w:tc>
        <w:tc>
          <w:tcPr>
            <w:tcW w:w="1541" w:type="dxa"/>
            <w:tcBorders>
              <w:top w:val="single" w:sz="18" w:space="0" w:color="auto"/>
              <w:left w:val="nil"/>
              <w:right w:val="nil"/>
            </w:tcBorders>
          </w:tcPr>
          <w:p w:rsidR="00D3731B" w:rsidRPr="0051554B" w:rsidRDefault="00D3731B" w:rsidP="00C422B3">
            <w:pPr>
              <w:rPr>
                <w:rFonts w:ascii="Times New Roman" w:hAnsi="Times New Roman" w:cs="Times New Roman"/>
                <w:szCs w:val="20"/>
              </w:rPr>
            </w:pPr>
            <w:r>
              <w:rPr>
                <w:rFonts w:ascii="Times New Roman" w:hAnsi="Times New Roman" w:cs="Times New Roman" w:hint="eastAsia"/>
                <w:szCs w:val="20"/>
              </w:rPr>
              <w:t>1E-5</w:t>
            </w:r>
          </w:p>
        </w:tc>
      </w:tr>
      <w:tr w:rsidR="00D3731B" w:rsidTr="00D3731B">
        <w:trPr>
          <w:trHeight w:val="468"/>
          <w:jc w:val="center"/>
        </w:trPr>
        <w:tc>
          <w:tcPr>
            <w:tcW w:w="1540" w:type="dxa"/>
            <w:tcBorders>
              <w:left w:val="nil"/>
              <w:right w:val="nil"/>
            </w:tcBorders>
          </w:tcPr>
          <w:p w:rsidR="00D3731B" w:rsidRPr="0051554B" w:rsidRDefault="00D3731B" w:rsidP="00C422B3">
            <w:pPr>
              <w:rPr>
                <w:rFonts w:ascii="Times New Roman" w:hAnsi="Times New Roman" w:cs="Times New Roman"/>
                <w:szCs w:val="20"/>
              </w:rPr>
            </w:pPr>
            <w:r>
              <w:rPr>
                <w:rFonts w:ascii="Times New Roman" w:hAnsi="Times New Roman" w:cs="Times New Roman" w:hint="eastAsia"/>
                <w:szCs w:val="20"/>
              </w:rPr>
              <w:t>Eigenvalue</w:t>
            </w:r>
          </w:p>
        </w:tc>
        <w:tc>
          <w:tcPr>
            <w:tcW w:w="1540"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bCs/>
                <w:color w:val="000000" w:themeColor="text1"/>
                <w:kern w:val="24"/>
                <w:sz w:val="20"/>
                <w:szCs w:val="20"/>
              </w:rPr>
              <w:t xml:space="preserve">0.933475 </w:t>
            </w:r>
          </w:p>
        </w:tc>
        <w:tc>
          <w:tcPr>
            <w:tcW w:w="1541"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bCs/>
                <w:color w:val="000000" w:themeColor="text1"/>
                <w:kern w:val="24"/>
                <w:sz w:val="20"/>
                <w:szCs w:val="20"/>
              </w:rPr>
              <w:t xml:space="preserve">0.935733 </w:t>
            </w:r>
          </w:p>
        </w:tc>
        <w:tc>
          <w:tcPr>
            <w:tcW w:w="1540"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bCs/>
                <w:color w:val="000000" w:themeColor="text1"/>
                <w:kern w:val="24"/>
                <w:sz w:val="20"/>
                <w:szCs w:val="20"/>
              </w:rPr>
              <w:t xml:space="preserve">0.937738 </w:t>
            </w:r>
          </w:p>
        </w:tc>
        <w:tc>
          <w:tcPr>
            <w:tcW w:w="1540"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bCs/>
                <w:color w:val="000000" w:themeColor="text1"/>
                <w:kern w:val="24"/>
                <w:sz w:val="20"/>
                <w:szCs w:val="20"/>
              </w:rPr>
              <w:t xml:space="preserve">0.938515 </w:t>
            </w:r>
          </w:p>
        </w:tc>
        <w:tc>
          <w:tcPr>
            <w:tcW w:w="1541"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bCs/>
                <w:color w:val="000000" w:themeColor="text1"/>
                <w:kern w:val="24"/>
                <w:sz w:val="20"/>
                <w:szCs w:val="20"/>
              </w:rPr>
              <w:t xml:space="preserve">0.938734 </w:t>
            </w:r>
          </w:p>
        </w:tc>
      </w:tr>
      <w:tr w:rsidR="00D3731B" w:rsidTr="00D3731B">
        <w:trPr>
          <w:trHeight w:val="468"/>
          <w:jc w:val="center"/>
        </w:trPr>
        <w:tc>
          <w:tcPr>
            <w:tcW w:w="1540" w:type="dxa"/>
            <w:tcBorders>
              <w:left w:val="nil"/>
              <w:right w:val="nil"/>
            </w:tcBorders>
          </w:tcPr>
          <w:p w:rsidR="00D3731B" w:rsidRPr="0051554B" w:rsidRDefault="00D3731B" w:rsidP="00C422B3">
            <w:pPr>
              <w:rPr>
                <w:rFonts w:ascii="Times New Roman" w:hAnsi="Times New Roman" w:cs="Times New Roman"/>
                <w:szCs w:val="20"/>
              </w:rPr>
            </w:pPr>
            <w:r w:rsidRPr="00D3731B">
              <w:rPr>
                <w:rFonts w:ascii="Times New Roman" w:hAnsi="Times New Roman" w:cs="Times New Roman"/>
                <w:position w:val="-10"/>
                <w:szCs w:val="20"/>
              </w:rPr>
              <w:object w:dxaOrig="240" w:dyaOrig="260">
                <v:shape id="_x0000_i1050" type="#_x0000_t75" style="width:12pt;height:12.75pt" o:ole="">
                  <v:imagedata r:id="rId74" o:title=""/>
                </v:shape>
                <o:OLEObject Type="Embed" ProgID="Equation.DSMT4" ShapeID="_x0000_i1050" DrawAspect="Content" ObjectID="_1338827803" r:id="rId75"/>
              </w:object>
            </w:r>
          </w:p>
        </w:tc>
        <w:tc>
          <w:tcPr>
            <w:tcW w:w="1540" w:type="dxa"/>
            <w:tcBorders>
              <w:left w:val="nil"/>
              <w:right w:val="nil"/>
            </w:tcBorders>
          </w:tcPr>
          <w:p w:rsidR="00D3731B" w:rsidRPr="00D3731B" w:rsidRDefault="00D3731B" w:rsidP="00D3731B">
            <w:pPr>
              <w:rPr>
                <w:rFonts w:ascii="Times New Roman" w:eastAsia="굴림" w:hAnsi="Times New Roman" w:cs="Times New Roman"/>
                <w:color w:val="000000" w:themeColor="text1"/>
                <w:szCs w:val="20"/>
              </w:rPr>
            </w:pPr>
          </w:p>
        </w:tc>
        <w:tc>
          <w:tcPr>
            <w:tcW w:w="1541" w:type="dxa"/>
            <w:tcBorders>
              <w:left w:val="nil"/>
              <w:right w:val="nil"/>
            </w:tcBorders>
          </w:tcPr>
          <w:p w:rsidR="00D3731B" w:rsidRPr="00D3731B" w:rsidRDefault="00D3731B" w:rsidP="00D3731B">
            <w:pPr>
              <w:rPr>
                <w:rFonts w:ascii="Times New Roman" w:eastAsia="굴림" w:hAnsi="Times New Roman" w:cs="Times New Roman"/>
                <w:color w:val="000000" w:themeColor="text1"/>
                <w:szCs w:val="20"/>
              </w:rPr>
            </w:pPr>
          </w:p>
        </w:tc>
        <w:tc>
          <w:tcPr>
            <w:tcW w:w="1540"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color w:val="000000" w:themeColor="text1"/>
                <w:kern w:val="24"/>
                <w:sz w:val="20"/>
                <w:szCs w:val="20"/>
              </w:rPr>
              <w:t xml:space="preserve">0.8880 </w:t>
            </w:r>
          </w:p>
        </w:tc>
        <w:tc>
          <w:tcPr>
            <w:tcW w:w="1540"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color w:val="000000" w:themeColor="text1"/>
                <w:kern w:val="24"/>
                <w:sz w:val="20"/>
                <w:szCs w:val="20"/>
              </w:rPr>
              <w:t xml:space="preserve">0.3865 </w:t>
            </w:r>
          </w:p>
        </w:tc>
        <w:tc>
          <w:tcPr>
            <w:tcW w:w="1541" w:type="dxa"/>
            <w:tcBorders>
              <w:left w:val="nil"/>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color w:val="000000" w:themeColor="text1"/>
                <w:kern w:val="24"/>
                <w:sz w:val="20"/>
                <w:szCs w:val="20"/>
              </w:rPr>
              <w:t xml:space="preserve">0.2851 </w:t>
            </w:r>
          </w:p>
        </w:tc>
      </w:tr>
      <w:tr w:rsidR="00D3731B" w:rsidTr="00D3731B">
        <w:trPr>
          <w:trHeight w:val="468"/>
          <w:jc w:val="center"/>
        </w:trPr>
        <w:tc>
          <w:tcPr>
            <w:tcW w:w="1540" w:type="dxa"/>
            <w:tcBorders>
              <w:left w:val="nil"/>
              <w:bottom w:val="single" w:sz="18" w:space="0" w:color="auto"/>
              <w:right w:val="nil"/>
            </w:tcBorders>
          </w:tcPr>
          <w:p w:rsidR="00D3731B" w:rsidRPr="0051554B" w:rsidRDefault="00D3731B" w:rsidP="00C422B3">
            <w:pPr>
              <w:rPr>
                <w:rFonts w:ascii="Times New Roman" w:hAnsi="Times New Roman" w:cs="Times New Roman"/>
                <w:szCs w:val="20"/>
              </w:rPr>
            </w:pPr>
            <w:r>
              <w:rPr>
                <w:rFonts w:ascii="Times New Roman" w:hAnsi="Times New Roman" w:cs="Times New Roman" w:hint="eastAsia"/>
                <w:szCs w:val="20"/>
              </w:rPr>
              <w:t>True Solution</w:t>
            </w:r>
          </w:p>
        </w:tc>
        <w:tc>
          <w:tcPr>
            <w:tcW w:w="1540" w:type="dxa"/>
            <w:tcBorders>
              <w:left w:val="nil"/>
              <w:bottom w:val="single" w:sz="18" w:space="0" w:color="auto"/>
              <w:right w:val="nil"/>
            </w:tcBorders>
          </w:tcPr>
          <w:p w:rsidR="00D3731B" w:rsidRPr="00D3731B" w:rsidRDefault="00D3731B" w:rsidP="00D3731B">
            <w:pPr>
              <w:rPr>
                <w:rFonts w:ascii="Times New Roman" w:eastAsia="굴림" w:hAnsi="Times New Roman" w:cs="Times New Roman"/>
                <w:color w:val="000000" w:themeColor="text1"/>
                <w:szCs w:val="20"/>
              </w:rPr>
            </w:pPr>
          </w:p>
        </w:tc>
        <w:tc>
          <w:tcPr>
            <w:tcW w:w="1541" w:type="dxa"/>
            <w:tcBorders>
              <w:left w:val="nil"/>
              <w:bottom w:val="single" w:sz="18" w:space="0" w:color="auto"/>
              <w:right w:val="nil"/>
            </w:tcBorders>
          </w:tcPr>
          <w:p w:rsidR="00D3731B" w:rsidRPr="00D3731B" w:rsidRDefault="00D3731B" w:rsidP="00D3731B">
            <w:pPr>
              <w:rPr>
                <w:rFonts w:ascii="Times New Roman" w:eastAsia="굴림" w:hAnsi="Times New Roman" w:cs="Times New Roman"/>
                <w:color w:val="000000" w:themeColor="text1"/>
                <w:szCs w:val="20"/>
              </w:rPr>
            </w:pPr>
          </w:p>
        </w:tc>
        <w:tc>
          <w:tcPr>
            <w:tcW w:w="1540" w:type="dxa"/>
            <w:tcBorders>
              <w:left w:val="nil"/>
              <w:bottom w:val="single" w:sz="18" w:space="0" w:color="auto"/>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color w:val="000000" w:themeColor="text1"/>
                <w:kern w:val="24"/>
                <w:sz w:val="20"/>
                <w:szCs w:val="20"/>
              </w:rPr>
              <w:t xml:space="preserve">0.9536 </w:t>
            </w:r>
          </w:p>
        </w:tc>
        <w:tc>
          <w:tcPr>
            <w:tcW w:w="1540" w:type="dxa"/>
            <w:tcBorders>
              <w:left w:val="nil"/>
              <w:bottom w:val="single" w:sz="18" w:space="0" w:color="auto"/>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color w:val="000000" w:themeColor="text1"/>
                <w:kern w:val="24"/>
                <w:sz w:val="20"/>
                <w:szCs w:val="20"/>
              </w:rPr>
              <w:t xml:space="preserve">0.9390 </w:t>
            </w:r>
          </w:p>
        </w:tc>
        <w:tc>
          <w:tcPr>
            <w:tcW w:w="1541" w:type="dxa"/>
            <w:tcBorders>
              <w:left w:val="nil"/>
              <w:bottom w:val="single" w:sz="18" w:space="0" w:color="auto"/>
              <w:right w:val="nil"/>
            </w:tcBorders>
          </w:tcPr>
          <w:p w:rsidR="00D3731B" w:rsidRPr="00D3731B" w:rsidRDefault="00D3731B" w:rsidP="00D3731B">
            <w:pPr>
              <w:pStyle w:val="a8"/>
              <w:wordWrap w:val="0"/>
              <w:spacing w:before="0" w:beforeAutospacing="0" w:after="0" w:afterAutospacing="0"/>
              <w:jc w:val="both"/>
              <w:rPr>
                <w:rFonts w:ascii="Times New Roman" w:hAnsi="Times New Roman" w:cs="Times New Roman"/>
                <w:color w:val="000000" w:themeColor="text1"/>
                <w:sz w:val="20"/>
                <w:szCs w:val="20"/>
              </w:rPr>
            </w:pPr>
            <w:r w:rsidRPr="00D3731B">
              <w:rPr>
                <w:rFonts w:ascii="Times New Roman" w:eastAsia="맑은 고딕" w:hAnsi="Times New Roman" w:cs="Times New Roman"/>
                <w:color w:val="000000" w:themeColor="text1"/>
                <w:kern w:val="24"/>
                <w:sz w:val="20"/>
                <w:szCs w:val="20"/>
              </w:rPr>
              <w:t xml:space="preserve">0.9388 </w:t>
            </w:r>
          </w:p>
        </w:tc>
      </w:tr>
    </w:tbl>
    <w:p w:rsidR="00D3731B" w:rsidRDefault="00D3731B" w:rsidP="00C21022">
      <w:pPr>
        <w:rPr>
          <w:rFonts w:hint="eastAsia"/>
        </w:rPr>
      </w:pPr>
    </w:p>
    <w:p w:rsidR="00D3731B" w:rsidRDefault="00D3731B" w:rsidP="00C21022">
      <w:pPr>
        <w:rPr>
          <w:rFonts w:hint="eastAsia"/>
        </w:rPr>
      </w:pPr>
      <w:r>
        <w:rPr>
          <w:rFonts w:hint="eastAsia"/>
        </w:rPr>
        <w:t xml:space="preserve">노드 크기가 큰 경우 오차 감소율이 크기 때문에 정확한 계산이 제대로 수행되지 않았을 것으로 추정된다. 따라서 추정한 정해 역시 실제 값과 많이 다를 것이다. </w:t>
      </w:r>
      <w:r w:rsidR="00982195">
        <w:rPr>
          <w:rFonts w:hint="eastAsia"/>
        </w:rPr>
        <w:t xml:space="preserve">반면 노드 크기가 작아질수록 정밀한 계산이 가능하고, 오차 감소율은 일정한 값에 수렴한다. </w:t>
      </w:r>
      <w:r w:rsidR="00701002">
        <w:rPr>
          <w:rFonts w:hint="eastAsia"/>
        </w:rPr>
        <w:t>이를 바탕으로 정해를 추정한 경우 앞서의 결과보다 더 정확할 것이라 예상할 수 있다.</w:t>
      </w:r>
    </w:p>
    <w:p w:rsidR="00A3374E" w:rsidRDefault="00A3374E" w:rsidP="00C21022">
      <w:pPr>
        <w:rPr>
          <w:rFonts w:hint="eastAsia"/>
        </w:rPr>
      </w:pPr>
    </w:p>
    <w:p w:rsidR="00A3374E" w:rsidRPr="00A3374E" w:rsidRDefault="00A3374E" w:rsidP="00A3374E">
      <w:pPr>
        <w:ind w:left="236" w:hangingChars="118" w:hanging="236"/>
        <w:rPr>
          <w:rFonts w:asciiTheme="majorHAnsi" w:eastAsiaTheme="majorHAnsi" w:hAnsiTheme="majorHAnsi"/>
          <w:b/>
          <w:szCs w:val="20"/>
        </w:rPr>
      </w:pPr>
      <w:r w:rsidRPr="00A3374E">
        <w:rPr>
          <w:rFonts w:asciiTheme="majorHAnsi" w:eastAsiaTheme="majorHAnsi" w:hAnsiTheme="majorHAnsi" w:hint="eastAsia"/>
          <w:b/>
          <w:szCs w:val="20"/>
        </w:rPr>
        <w:t>3. Discuss all the important points you have learned in this homework.</w:t>
      </w:r>
    </w:p>
    <w:p w:rsidR="00A3374E" w:rsidRDefault="00A3374E" w:rsidP="00C21022">
      <w:pPr>
        <w:rPr>
          <w:rFonts w:hint="eastAsia"/>
        </w:rPr>
      </w:pPr>
    </w:p>
    <w:p w:rsidR="00A3374E" w:rsidRDefault="00A3374E" w:rsidP="00C21022">
      <w:pPr>
        <w:rPr>
          <w:rFonts w:hint="eastAsia"/>
        </w:rPr>
      </w:pPr>
      <w:r>
        <w:rPr>
          <w:rFonts w:hint="eastAsia"/>
        </w:rPr>
        <w:t xml:space="preserve">Point SOR 에 비해 Line SOR이 계산량도 적고 반복 횟수도 적어 더 효율적인 계산 수행이 가능하게 해주는 것을 확인하였다. </w:t>
      </w:r>
      <w:r w:rsidR="008427DB">
        <w:rPr>
          <w:rFonts w:hint="eastAsia"/>
        </w:rPr>
        <w:t xml:space="preserve">또한 2차원 문제에서 많은 Fill-in 현상 때문에 직접 해법을 이용하기 곤란한 경우 SOR 방법 등의 간접 해법을 이용하여 효과적으로 해를 구할 수 있음을 확인하였다. </w:t>
      </w:r>
      <w:r w:rsidR="00396854">
        <w:rPr>
          <w:rFonts w:hint="eastAsia"/>
        </w:rPr>
        <w:t xml:space="preserve">SOR 방법의 경우 w에 따라 영향을 많이 받기 때문에 적절한 w 값을 사전에 결정하는 것이 효율적인 계산을 위해서 반드시 필요하다. </w:t>
      </w:r>
    </w:p>
    <w:p w:rsidR="0040111A" w:rsidRDefault="0040111A" w:rsidP="00C21022">
      <w:pPr>
        <w:rPr>
          <w:rFonts w:hint="eastAsia"/>
        </w:rPr>
      </w:pPr>
      <w:r>
        <w:rPr>
          <w:rFonts w:hint="eastAsia"/>
        </w:rPr>
        <w:t>내부 수렴조건을 엄격히 설정한 경우 정확한 중성자속 추정이 가능하지만, 계산량이 증가한다. 내부 수렴조건을 조금 엉성하게 설정한 경우 중성자속 추정은 덜 정확하지만, 계산량이 줄어든다. 이를 바탕으로 적절한 내부 수렴조건을 설정하여 효율적인 계산을 가능하도록 하여야 한다.</w:t>
      </w:r>
    </w:p>
    <w:p w:rsidR="00D55073" w:rsidRDefault="00D55073" w:rsidP="00C21022">
      <w:pPr>
        <w:rPr>
          <w:rFonts w:hint="eastAsia"/>
        </w:rPr>
      </w:pPr>
      <w:r>
        <w:rPr>
          <w:rFonts w:hint="eastAsia"/>
        </w:rPr>
        <w:t>노드 크기를 달리하여 계산한 결과가 존재할 때, 이들의 오차 감소율을 이용하여 정해를 추정할 수 있다. 그러나 노드 크기가 터무니없이 큰 경우 추정한 정해는 정확하지 못하다.</w:t>
      </w: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Pr="00303710" w:rsidRDefault="005255C9" w:rsidP="005255C9">
      <w:pPr>
        <w:ind w:firstLineChars="100" w:firstLine="460"/>
        <w:jc w:val="left"/>
        <w:rPr>
          <w:rFonts w:ascii="Times New Roman"/>
          <w:b/>
          <w:sz w:val="46"/>
          <w:szCs w:val="46"/>
        </w:rPr>
      </w:pPr>
      <w:r w:rsidRPr="00303710">
        <w:rPr>
          <w:rFonts w:ascii="Times New Roman"/>
          <w:b/>
          <w:sz w:val="46"/>
          <w:szCs w:val="46"/>
        </w:rPr>
        <w:t>HW#</w:t>
      </w:r>
      <w:r>
        <w:rPr>
          <w:rFonts w:ascii="Times New Roman" w:hint="eastAsia"/>
          <w:b/>
          <w:sz w:val="46"/>
          <w:szCs w:val="46"/>
        </w:rPr>
        <w:t>4</w:t>
      </w:r>
      <w:r w:rsidRPr="00303710">
        <w:rPr>
          <w:rFonts w:ascii="Times New Roman" w:hint="eastAsia"/>
          <w:b/>
          <w:sz w:val="46"/>
          <w:szCs w:val="46"/>
        </w:rPr>
        <w:t xml:space="preserve">: </w:t>
      </w:r>
    </w:p>
    <w:p w:rsidR="005255C9" w:rsidRDefault="005255C9" w:rsidP="005255C9">
      <w:pPr>
        <w:jc w:val="center"/>
        <w:rPr>
          <w:rFonts w:ascii="Times New Roman"/>
          <w:b/>
          <w:sz w:val="36"/>
          <w:szCs w:val="36"/>
        </w:rPr>
      </w:pPr>
      <w:r>
        <w:rPr>
          <w:rFonts w:ascii="Times New Roman" w:hint="eastAsia"/>
          <w:b/>
          <w:sz w:val="36"/>
          <w:szCs w:val="36"/>
        </w:rPr>
        <w:t>2-D</w:t>
      </w:r>
      <w:r w:rsidRPr="00303710">
        <w:rPr>
          <w:rFonts w:ascii="Times New Roman" w:hint="eastAsia"/>
          <w:b/>
          <w:sz w:val="36"/>
          <w:szCs w:val="36"/>
        </w:rPr>
        <w:t xml:space="preserve"> </w:t>
      </w:r>
      <w:r>
        <w:rPr>
          <w:rFonts w:ascii="Times New Roman" w:hint="eastAsia"/>
          <w:b/>
          <w:sz w:val="36"/>
          <w:szCs w:val="36"/>
        </w:rPr>
        <w:t xml:space="preserve">2-G </w:t>
      </w:r>
      <w:r w:rsidRPr="00303710">
        <w:rPr>
          <w:rFonts w:ascii="Times New Roman" w:hint="eastAsia"/>
          <w:b/>
          <w:sz w:val="36"/>
          <w:szCs w:val="36"/>
        </w:rPr>
        <w:t>Eigenvalue Problem</w:t>
      </w:r>
      <w:r>
        <w:rPr>
          <w:rFonts w:ascii="Times New Roman" w:hint="eastAsia"/>
          <w:b/>
          <w:sz w:val="36"/>
          <w:szCs w:val="36"/>
        </w:rPr>
        <w:t xml:space="preserve"> with</w:t>
      </w:r>
    </w:p>
    <w:p w:rsidR="005255C9" w:rsidRPr="00303710" w:rsidRDefault="005255C9" w:rsidP="005255C9">
      <w:pPr>
        <w:jc w:val="center"/>
        <w:rPr>
          <w:rFonts w:ascii="Times New Roman"/>
          <w:b/>
          <w:sz w:val="36"/>
          <w:szCs w:val="36"/>
        </w:rPr>
      </w:pPr>
      <w:r>
        <w:rPr>
          <w:rFonts w:ascii="Times New Roman" w:hint="eastAsia"/>
          <w:b/>
          <w:sz w:val="36"/>
          <w:szCs w:val="36"/>
        </w:rPr>
        <w:t>Iterative Solution</w:t>
      </w:r>
    </w:p>
    <w:p w:rsidR="005255C9" w:rsidRPr="00402C9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jc w:val="left"/>
        <w:rPr>
          <w:szCs w:val="20"/>
        </w:rPr>
      </w:pPr>
    </w:p>
    <w:p w:rsidR="005255C9" w:rsidRDefault="005255C9" w:rsidP="005255C9">
      <w:pPr>
        <w:ind w:leftChars="2300" w:left="4600"/>
        <w:jc w:val="left"/>
        <w:rPr>
          <w:sz w:val="26"/>
          <w:szCs w:val="26"/>
        </w:rPr>
      </w:pPr>
      <w:r>
        <w:rPr>
          <w:rFonts w:hint="eastAsia"/>
          <w:sz w:val="26"/>
          <w:szCs w:val="26"/>
        </w:rPr>
        <w:t>과 목 명 : 원자로 수치해석과 설계</w:t>
      </w:r>
    </w:p>
    <w:p w:rsidR="005255C9" w:rsidRDefault="005255C9" w:rsidP="005255C9">
      <w:pPr>
        <w:ind w:leftChars="2300" w:left="4600"/>
        <w:jc w:val="left"/>
        <w:rPr>
          <w:sz w:val="26"/>
          <w:szCs w:val="26"/>
        </w:rPr>
      </w:pPr>
      <w:r>
        <w:rPr>
          <w:rFonts w:hint="eastAsia"/>
          <w:sz w:val="26"/>
          <w:szCs w:val="26"/>
        </w:rPr>
        <w:t>제출일자 : 2010.6.23</w:t>
      </w:r>
    </w:p>
    <w:p w:rsidR="005255C9" w:rsidRDefault="005255C9" w:rsidP="005255C9">
      <w:pPr>
        <w:ind w:leftChars="2300" w:left="4600"/>
        <w:jc w:val="left"/>
        <w:rPr>
          <w:sz w:val="26"/>
          <w:szCs w:val="26"/>
        </w:rPr>
      </w:pPr>
      <w:r>
        <w:rPr>
          <w:rFonts w:hint="eastAsia"/>
          <w:sz w:val="26"/>
          <w:szCs w:val="26"/>
        </w:rPr>
        <w:t>학    번 : 2006-12015</w:t>
      </w:r>
    </w:p>
    <w:p w:rsidR="005255C9" w:rsidRPr="00303710" w:rsidRDefault="005255C9" w:rsidP="005255C9">
      <w:pPr>
        <w:ind w:leftChars="2300" w:left="4600"/>
        <w:jc w:val="left"/>
        <w:rPr>
          <w:sz w:val="26"/>
          <w:szCs w:val="26"/>
        </w:rPr>
      </w:pPr>
      <w:r>
        <w:rPr>
          <w:rFonts w:hint="eastAsia"/>
          <w:sz w:val="26"/>
          <w:szCs w:val="26"/>
        </w:rPr>
        <w:t>이    름 : 임 창 현</w:t>
      </w:r>
    </w:p>
    <w:p w:rsidR="005255C9" w:rsidRDefault="005255C9" w:rsidP="005255C9"/>
    <w:p w:rsidR="005255C9" w:rsidRDefault="005255C9" w:rsidP="005255C9"/>
    <w:p w:rsidR="005255C9" w:rsidRDefault="005255C9" w:rsidP="005255C9"/>
    <w:p w:rsidR="005255C9" w:rsidRDefault="005255C9" w:rsidP="005255C9"/>
    <w:p w:rsidR="005255C9" w:rsidRPr="005255C9" w:rsidRDefault="005255C9" w:rsidP="00C21022">
      <w:pPr>
        <w:rPr>
          <w:rFonts w:hint="eastAsia"/>
        </w:rPr>
      </w:pPr>
    </w:p>
    <w:sectPr w:rsidR="005255C9" w:rsidRPr="005255C9" w:rsidSect="0009289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473" w:rsidRDefault="00A60473" w:rsidP="00E738C7">
      <w:r>
        <w:separator/>
      </w:r>
    </w:p>
  </w:endnote>
  <w:endnote w:type="continuationSeparator" w:id="0">
    <w:p w:rsidR="00A60473" w:rsidRDefault="00A60473" w:rsidP="00E738C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473" w:rsidRDefault="00A60473" w:rsidP="00E738C7">
      <w:r>
        <w:separator/>
      </w:r>
    </w:p>
  </w:footnote>
  <w:footnote w:type="continuationSeparator" w:id="0">
    <w:p w:rsidR="00A60473" w:rsidRDefault="00A60473" w:rsidP="00E738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0A3"/>
    <w:rsid w:val="00007204"/>
    <w:rsid w:val="000205DB"/>
    <w:rsid w:val="00055416"/>
    <w:rsid w:val="0009289B"/>
    <w:rsid w:val="00097C4C"/>
    <w:rsid w:val="000A37CE"/>
    <w:rsid w:val="000A56C4"/>
    <w:rsid w:val="000C1F28"/>
    <w:rsid w:val="000D4E43"/>
    <w:rsid w:val="000F6FD9"/>
    <w:rsid w:val="00112AF2"/>
    <w:rsid w:val="00136D70"/>
    <w:rsid w:val="00137417"/>
    <w:rsid w:val="00183878"/>
    <w:rsid w:val="00187900"/>
    <w:rsid w:val="001B20A3"/>
    <w:rsid w:val="001D73F6"/>
    <w:rsid w:val="001E310F"/>
    <w:rsid w:val="001F05E7"/>
    <w:rsid w:val="001F67AB"/>
    <w:rsid w:val="002367EA"/>
    <w:rsid w:val="00242DAA"/>
    <w:rsid w:val="00253A03"/>
    <w:rsid w:val="002677C3"/>
    <w:rsid w:val="002A782B"/>
    <w:rsid w:val="002D0DDB"/>
    <w:rsid w:val="002F0AD6"/>
    <w:rsid w:val="002F3B80"/>
    <w:rsid w:val="00322C63"/>
    <w:rsid w:val="00334733"/>
    <w:rsid w:val="00340361"/>
    <w:rsid w:val="003476CB"/>
    <w:rsid w:val="00352BD9"/>
    <w:rsid w:val="00396854"/>
    <w:rsid w:val="003A07E6"/>
    <w:rsid w:val="003B336C"/>
    <w:rsid w:val="003F5DE6"/>
    <w:rsid w:val="003F70BD"/>
    <w:rsid w:val="003F7BAA"/>
    <w:rsid w:val="0040111A"/>
    <w:rsid w:val="004100A5"/>
    <w:rsid w:val="0041743F"/>
    <w:rsid w:val="0042667D"/>
    <w:rsid w:val="004428AC"/>
    <w:rsid w:val="0045708D"/>
    <w:rsid w:val="00460BBC"/>
    <w:rsid w:val="00464A41"/>
    <w:rsid w:val="004B6AB6"/>
    <w:rsid w:val="00512481"/>
    <w:rsid w:val="0051554B"/>
    <w:rsid w:val="005255C9"/>
    <w:rsid w:val="005D336F"/>
    <w:rsid w:val="00600005"/>
    <w:rsid w:val="0062300A"/>
    <w:rsid w:val="0065787E"/>
    <w:rsid w:val="006639BB"/>
    <w:rsid w:val="00664A70"/>
    <w:rsid w:val="00676FEE"/>
    <w:rsid w:val="00691D4F"/>
    <w:rsid w:val="006C3042"/>
    <w:rsid w:val="006E362B"/>
    <w:rsid w:val="006F50A4"/>
    <w:rsid w:val="00701002"/>
    <w:rsid w:val="0071647A"/>
    <w:rsid w:val="0077319F"/>
    <w:rsid w:val="00773E87"/>
    <w:rsid w:val="00775E5D"/>
    <w:rsid w:val="007A026A"/>
    <w:rsid w:val="007A407A"/>
    <w:rsid w:val="007C0123"/>
    <w:rsid w:val="007D1C07"/>
    <w:rsid w:val="007E4F65"/>
    <w:rsid w:val="007F7F92"/>
    <w:rsid w:val="00831711"/>
    <w:rsid w:val="008427DB"/>
    <w:rsid w:val="008459CA"/>
    <w:rsid w:val="00866548"/>
    <w:rsid w:val="008801C7"/>
    <w:rsid w:val="008C6A01"/>
    <w:rsid w:val="008D13C7"/>
    <w:rsid w:val="008E691E"/>
    <w:rsid w:val="008F6B55"/>
    <w:rsid w:val="0091373A"/>
    <w:rsid w:val="00914EAD"/>
    <w:rsid w:val="00921FC4"/>
    <w:rsid w:val="00972E9F"/>
    <w:rsid w:val="00982195"/>
    <w:rsid w:val="00994730"/>
    <w:rsid w:val="00996578"/>
    <w:rsid w:val="009F3156"/>
    <w:rsid w:val="00A01161"/>
    <w:rsid w:val="00A236F1"/>
    <w:rsid w:val="00A3374E"/>
    <w:rsid w:val="00A5369D"/>
    <w:rsid w:val="00A55564"/>
    <w:rsid w:val="00A60473"/>
    <w:rsid w:val="00A8628F"/>
    <w:rsid w:val="00A91431"/>
    <w:rsid w:val="00AB5686"/>
    <w:rsid w:val="00AE509F"/>
    <w:rsid w:val="00AF6346"/>
    <w:rsid w:val="00B37129"/>
    <w:rsid w:val="00B50F65"/>
    <w:rsid w:val="00B60BF8"/>
    <w:rsid w:val="00B81B89"/>
    <w:rsid w:val="00BA3FD5"/>
    <w:rsid w:val="00BF1519"/>
    <w:rsid w:val="00C21022"/>
    <w:rsid w:val="00C52970"/>
    <w:rsid w:val="00C71F8E"/>
    <w:rsid w:val="00C90E90"/>
    <w:rsid w:val="00D2250D"/>
    <w:rsid w:val="00D3731B"/>
    <w:rsid w:val="00D52F82"/>
    <w:rsid w:val="00D55073"/>
    <w:rsid w:val="00D63CB9"/>
    <w:rsid w:val="00D81F7F"/>
    <w:rsid w:val="00D90D78"/>
    <w:rsid w:val="00E00F44"/>
    <w:rsid w:val="00E03C04"/>
    <w:rsid w:val="00E10393"/>
    <w:rsid w:val="00E16F7E"/>
    <w:rsid w:val="00E20B16"/>
    <w:rsid w:val="00E42E46"/>
    <w:rsid w:val="00E738C7"/>
    <w:rsid w:val="00E8638E"/>
    <w:rsid w:val="00F12FE7"/>
    <w:rsid w:val="00F44D5A"/>
    <w:rsid w:val="00F53177"/>
    <w:rsid w:val="00F74DDC"/>
    <w:rsid w:val="00F971EB"/>
    <w:rsid w:val="00FD7DE0"/>
    <w:rsid w:val="00FE7C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9B"/>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8C7"/>
    <w:pPr>
      <w:tabs>
        <w:tab w:val="center" w:pos="4513"/>
        <w:tab w:val="right" w:pos="9026"/>
      </w:tabs>
      <w:snapToGrid w:val="0"/>
    </w:pPr>
  </w:style>
  <w:style w:type="character" w:customStyle="1" w:styleId="Char">
    <w:name w:val="머리글 Char"/>
    <w:basedOn w:val="a0"/>
    <w:link w:val="a3"/>
    <w:uiPriority w:val="99"/>
    <w:semiHidden/>
    <w:rsid w:val="00E738C7"/>
  </w:style>
  <w:style w:type="paragraph" w:styleId="a4">
    <w:name w:val="footer"/>
    <w:basedOn w:val="a"/>
    <w:link w:val="Char0"/>
    <w:uiPriority w:val="99"/>
    <w:semiHidden/>
    <w:unhideWhenUsed/>
    <w:rsid w:val="00E738C7"/>
    <w:pPr>
      <w:tabs>
        <w:tab w:val="center" w:pos="4513"/>
        <w:tab w:val="right" w:pos="9026"/>
      </w:tabs>
      <w:snapToGrid w:val="0"/>
    </w:pPr>
  </w:style>
  <w:style w:type="character" w:customStyle="1" w:styleId="Char0">
    <w:name w:val="바닥글 Char"/>
    <w:basedOn w:val="a0"/>
    <w:link w:val="a4"/>
    <w:uiPriority w:val="99"/>
    <w:semiHidden/>
    <w:rsid w:val="00E738C7"/>
  </w:style>
  <w:style w:type="table" w:styleId="a5">
    <w:name w:val="Table Grid"/>
    <w:basedOn w:val="a1"/>
    <w:uiPriority w:val="59"/>
    <w:rsid w:val="00F971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097C4C"/>
    <w:pPr>
      <w:tabs>
        <w:tab w:val="center" w:pos="4520"/>
        <w:tab w:val="right" w:pos="9020"/>
      </w:tabs>
    </w:pPr>
    <w:rPr>
      <w:szCs w:val="20"/>
    </w:rPr>
  </w:style>
  <w:style w:type="character" w:customStyle="1" w:styleId="MTDisplayEquationChar">
    <w:name w:val="MTDisplayEquation Char"/>
    <w:basedOn w:val="a0"/>
    <w:link w:val="MTDisplayEquation"/>
    <w:rsid w:val="00097C4C"/>
    <w:rPr>
      <w:szCs w:val="20"/>
    </w:rPr>
  </w:style>
  <w:style w:type="paragraph" w:styleId="a6">
    <w:name w:val="Balloon Text"/>
    <w:basedOn w:val="a"/>
    <w:link w:val="Char1"/>
    <w:uiPriority w:val="99"/>
    <w:semiHidden/>
    <w:unhideWhenUsed/>
    <w:rsid w:val="00460BBC"/>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60BBC"/>
    <w:rPr>
      <w:rFonts w:asciiTheme="majorHAnsi" w:eastAsiaTheme="majorEastAsia" w:hAnsiTheme="majorHAnsi" w:cstheme="majorBidi"/>
      <w:sz w:val="18"/>
      <w:szCs w:val="18"/>
    </w:rPr>
  </w:style>
  <w:style w:type="paragraph" w:styleId="a7">
    <w:name w:val="caption"/>
    <w:basedOn w:val="a"/>
    <w:next w:val="a"/>
    <w:uiPriority w:val="35"/>
    <w:unhideWhenUsed/>
    <w:qFormat/>
    <w:rsid w:val="00460BBC"/>
    <w:rPr>
      <w:b/>
      <w:bCs/>
      <w:szCs w:val="20"/>
    </w:rPr>
  </w:style>
  <w:style w:type="paragraph" w:styleId="a8">
    <w:name w:val="Normal (Web)"/>
    <w:basedOn w:val="a"/>
    <w:uiPriority w:val="99"/>
    <w:unhideWhenUsed/>
    <w:rsid w:val="00D3731B"/>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894587601">
      <w:bodyDiv w:val="1"/>
      <w:marLeft w:val="0"/>
      <w:marRight w:val="0"/>
      <w:marTop w:val="0"/>
      <w:marBottom w:val="0"/>
      <w:divBdr>
        <w:top w:val="none" w:sz="0" w:space="0" w:color="auto"/>
        <w:left w:val="none" w:sz="0" w:space="0" w:color="auto"/>
        <w:bottom w:val="none" w:sz="0" w:space="0" w:color="auto"/>
        <w:right w:val="none" w:sz="0" w:space="0" w:color="auto"/>
      </w:divBdr>
    </w:div>
    <w:div w:id="1060784994">
      <w:bodyDiv w:val="1"/>
      <w:marLeft w:val="0"/>
      <w:marRight w:val="0"/>
      <w:marTop w:val="0"/>
      <w:marBottom w:val="0"/>
      <w:divBdr>
        <w:top w:val="none" w:sz="0" w:space="0" w:color="auto"/>
        <w:left w:val="none" w:sz="0" w:space="0" w:color="auto"/>
        <w:bottom w:val="none" w:sz="0" w:space="0" w:color="auto"/>
        <w:right w:val="none" w:sz="0" w:space="0" w:color="auto"/>
      </w:divBdr>
    </w:div>
    <w:div w:id="10712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4.emf"/><Relationship Id="rId55" Type="http://schemas.openxmlformats.org/officeDocument/2006/relationships/oleObject" Target="embeddings/oleObject22.bin"/><Relationship Id="rId63" Type="http://schemas.openxmlformats.org/officeDocument/2006/relationships/image" Target="media/image35.jpeg"/><Relationship Id="rId68"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42.jpeg"/><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7.emf"/><Relationship Id="rId58" Type="http://schemas.openxmlformats.org/officeDocument/2006/relationships/image" Target="media/image30.jpeg"/><Relationship Id="rId66" Type="http://schemas.openxmlformats.org/officeDocument/2006/relationships/image" Target="media/image38.jpeg"/><Relationship Id="rId74" Type="http://schemas.openxmlformats.org/officeDocument/2006/relationships/image" Target="media/image44.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emf"/><Relationship Id="rId57" Type="http://schemas.openxmlformats.org/officeDocument/2006/relationships/oleObject" Target="embeddings/oleObject23.bin"/><Relationship Id="rId61" Type="http://schemas.openxmlformats.org/officeDocument/2006/relationships/image" Target="media/image33.jpe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6.emf"/><Relationship Id="rId60" Type="http://schemas.openxmlformats.org/officeDocument/2006/relationships/image" Target="media/image32.jpeg"/><Relationship Id="rId65" Type="http://schemas.openxmlformats.org/officeDocument/2006/relationships/image" Target="media/image37.jpeg"/><Relationship Id="rId73" Type="http://schemas.openxmlformats.org/officeDocument/2006/relationships/oleObject" Target="embeddings/oleObject25.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29.wmf"/><Relationship Id="rId64" Type="http://schemas.openxmlformats.org/officeDocument/2006/relationships/image" Target="media/image36.jpeg"/><Relationship Id="rId69" Type="http://schemas.openxmlformats.org/officeDocument/2006/relationships/image" Target="media/image40.jpeg"/><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emf"/><Relationship Id="rId72" Type="http://schemas.openxmlformats.org/officeDocument/2006/relationships/image" Target="media/image4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31.jpeg"/><Relationship Id="rId67" Type="http://schemas.openxmlformats.org/officeDocument/2006/relationships/image" Target="media/image39.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8.wmf"/><Relationship Id="rId62" Type="http://schemas.openxmlformats.org/officeDocument/2006/relationships/image" Target="media/image34.jpeg"/><Relationship Id="rId70" Type="http://schemas.openxmlformats.org/officeDocument/2006/relationships/image" Target="media/image41.jpeg"/><Relationship Id="rId75" Type="http://schemas.openxmlformats.org/officeDocument/2006/relationships/oleObject" Target="embeddings/oleObject26.bin"/><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18</Pages>
  <Words>3144</Words>
  <Characters>17924</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cHyun</dc:creator>
  <cp:lastModifiedBy>rpl</cp:lastModifiedBy>
  <cp:revision>111</cp:revision>
  <dcterms:created xsi:type="dcterms:W3CDTF">2010-05-24T17:54:00Z</dcterms:created>
  <dcterms:modified xsi:type="dcterms:W3CDTF">2010-06-23T10:18:00Z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