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E9" w:rsidRPr="007A1D05" w:rsidRDefault="006A47ED" w:rsidP="007A1D05">
      <w:r w:rsidRPr="00003E63">
        <w:rPr>
          <w:rFonts w:hint="eastAsia"/>
          <w:highlight w:val="yellow"/>
        </w:rPr>
        <w:t>Problem 1.</w:t>
      </w:r>
      <w:r w:rsidRPr="008B3262">
        <w:rPr>
          <w:rFonts w:hint="eastAsia"/>
        </w:rPr>
        <w:t xml:space="preserve"> </w:t>
      </w:r>
    </w:p>
    <w:p w:rsidR="00E46BE9" w:rsidRPr="007A1D05" w:rsidRDefault="00E46BE9" w:rsidP="007A1D05"/>
    <w:p w:rsidR="006A47ED" w:rsidRPr="007A1D05" w:rsidRDefault="006A47ED" w:rsidP="007A1D05">
      <w:r w:rsidRPr="007A1D05">
        <w:rPr>
          <w:rFonts w:hint="eastAsia"/>
        </w:rPr>
        <w:t>O/X quizzes to test basic knowledge about CONCRETE (each 2pts.) (totoal 16pts.)</w:t>
      </w:r>
    </w:p>
    <w:p w:rsidR="00057249" w:rsidRPr="007A1D05" w:rsidRDefault="00057249" w:rsidP="007A1D05"/>
    <w:p w:rsidR="006A47ED" w:rsidRPr="007A1D05" w:rsidRDefault="00057249" w:rsidP="007A1D05">
      <w:r w:rsidRPr="007A1D05">
        <w:rPr>
          <w:rFonts w:hint="eastAsia"/>
        </w:rPr>
        <w:t xml:space="preserve">(1) </w:t>
      </w:r>
      <w:r w:rsidR="006A47ED" w:rsidRPr="007A1D05">
        <w:rPr>
          <w:rFonts w:hint="eastAsia"/>
        </w:rPr>
        <w:t xml:space="preserve">Mortar consists of water, cement, and aggregates. </w:t>
      </w:r>
      <w:r w:rsidR="006A47ED" w:rsidRPr="007A1D05">
        <w:t>–</w:t>
      </w:r>
      <w:r w:rsidR="006A47ED" w:rsidRPr="007A1D05">
        <w:rPr>
          <w:rFonts w:hint="eastAsia"/>
        </w:rPr>
        <w:t xml:space="preserve"> </w:t>
      </w:r>
      <w:r w:rsidRPr="007A1D05">
        <w:rPr>
          <w:rFonts w:hint="eastAsia"/>
          <w:b/>
        </w:rPr>
        <w:t>False</w:t>
      </w:r>
    </w:p>
    <w:p w:rsidR="00057249" w:rsidRPr="007A1D05" w:rsidRDefault="00057249" w:rsidP="007A1D05">
      <w:pPr>
        <w:rPr>
          <w:i/>
          <w:u w:val="single"/>
        </w:rPr>
      </w:pPr>
      <w:r w:rsidRPr="007A1D05">
        <w:rPr>
          <w:rFonts w:hint="eastAsia"/>
        </w:rPr>
        <w:t xml:space="preserve">   </w:t>
      </w:r>
      <w:r w:rsidRPr="007A1D05">
        <w:rPr>
          <w:rFonts w:hint="eastAsia"/>
          <w:i/>
          <w:u w:val="single"/>
        </w:rPr>
        <w:t>Mortar consists of water, cement and fine aggregates(sand)</w:t>
      </w:r>
    </w:p>
    <w:p w:rsidR="00057249" w:rsidRPr="007A1D05" w:rsidRDefault="00057249" w:rsidP="007A1D05"/>
    <w:p w:rsidR="006A47ED" w:rsidRPr="007A1D05" w:rsidRDefault="00057249" w:rsidP="007A1D05">
      <w:r w:rsidRPr="007A1D05">
        <w:rPr>
          <w:rFonts w:hint="eastAsia"/>
        </w:rPr>
        <w:t xml:space="preserve">(2) </w:t>
      </w:r>
      <w:r w:rsidR="006A47ED" w:rsidRPr="007A1D05">
        <w:t>C</w:t>
      </w:r>
      <w:r w:rsidR="006A47ED" w:rsidRPr="007A1D05">
        <w:rPr>
          <w:rFonts w:hint="eastAsia"/>
        </w:rPr>
        <w:t xml:space="preserve">ompressive strength is more affected by W/C than flexural strength. </w:t>
      </w:r>
      <w:r w:rsidR="006A47ED" w:rsidRPr="007A1D05">
        <w:t>–</w:t>
      </w:r>
      <w:r w:rsidR="006A47ED" w:rsidRPr="007A1D05">
        <w:rPr>
          <w:rFonts w:hint="eastAsia"/>
        </w:rPr>
        <w:t xml:space="preserve"> </w:t>
      </w:r>
      <w:r w:rsidR="006A47ED" w:rsidRPr="007A1D05">
        <w:rPr>
          <w:rFonts w:hint="eastAsia"/>
          <w:b/>
        </w:rPr>
        <w:t>True</w:t>
      </w:r>
    </w:p>
    <w:p w:rsidR="00057249" w:rsidRPr="007A1D05" w:rsidRDefault="00057249" w:rsidP="007A1D05"/>
    <w:p w:rsidR="006A47ED" w:rsidRPr="007A1D05" w:rsidRDefault="00057249" w:rsidP="007A1D05">
      <w:r w:rsidRPr="007A1D05">
        <w:rPr>
          <w:rFonts w:hint="eastAsia"/>
        </w:rPr>
        <w:t xml:space="preserve">(3) </w:t>
      </w:r>
      <w:r w:rsidR="006A47ED" w:rsidRPr="007A1D05">
        <w:rPr>
          <w:rFonts w:hint="eastAsia"/>
        </w:rPr>
        <w:t>If every average of</w:t>
      </w:r>
      <w:r w:rsidR="007C0646" w:rsidRPr="007A1D05">
        <w:rPr>
          <w:rFonts w:hint="eastAsia"/>
        </w:rPr>
        <w:t xml:space="preserve"> any three consecutive strength </w:t>
      </w:r>
      <w:r w:rsidR="006A47ED" w:rsidRPr="007A1D05">
        <w:rPr>
          <w:rFonts w:hint="eastAsia"/>
        </w:rPr>
        <w:t>test</w:t>
      </w:r>
      <w:r w:rsidR="007C0646" w:rsidRPr="007A1D05">
        <w:rPr>
          <w:rFonts w:hint="eastAsia"/>
        </w:rPr>
        <w:t xml:space="preserve">s equal </w:t>
      </w:r>
      <w:r w:rsidR="006A47ED" w:rsidRPr="007A1D05">
        <w:rPr>
          <w:rFonts w:hint="eastAsia"/>
        </w:rPr>
        <w:t>or exceed f</w:t>
      </w:r>
      <w:r w:rsidR="006A47ED" w:rsidRPr="007A1D05">
        <w:rPr>
          <w:rFonts w:hint="eastAsia"/>
          <w:vertAlign w:val="subscript"/>
        </w:rPr>
        <w:t>ck</w:t>
      </w:r>
      <w:r w:rsidR="006A47ED" w:rsidRPr="007A1D05">
        <w:rPr>
          <w:rFonts w:hint="eastAsia"/>
        </w:rPr>
        <w:t xml:space="preserve">, quality control would be satisfactory. </w:t>
      </w:r>
      <w:r w:rsidR="006A47ED" w:rsidRPr="007A1D05">
        <w:t>–</w:t>
      </w:r>
      <w:r w:rsidR="006A47ED" w:rsidRPr="007A1D05">
        <w:rPr>
          <w:rFonts w:hint="eastAsia"/>
        </w:rPr>
        <w:t xml:space="preserve"> </w:t>
      </w:r>
      <w:r w:rsidRPr="007A1D05">
        <w:rPr>
          <w:rFonts w:hint="eastAsia"/>
          <w:b/>
        </w:rPr>
        <w:t>False</w:t>
      </w:r>
    </w:p>
    <w:p w:rsidR="0034556D" w:rsidRPr="007A1D05" w:rsidRDefault="0034556D" w:rsidP="007A1D05">
      <w:pPr>
        <w:rPr>
          <w:i/>
          <w:u w:val="single"/>
        </w:rPr>
      </w:pPr>
      <w:r w:rsidRPr="007A1D05">
        <w:rPr>
          <w:rFonts w:hint="eastAsia"/>
        </w:rPr>
        <w:t xml:space="preserve">  </w:t>
      </w:r>
      <w:r w:rsidR="007C0646" w:rsidRPr="007A1D05">
        <w:rPr>
          <w:rFonts w:hint="eastAsia"/>
          <w:i/>
          <w:u w:val="single"/>
        </w:rPr>
        <w:t>임의의 3개의 평균이 f</w:t>
      </w:r>
      <w:r w:rsidR="007C0646" w:rsidRPr="007A1D05">
        <w:rPr>
          <w:rFonts w:hint="eastAsia"/>
          <w:i/>
          <w:u w:val="single"/>
          <w:vertAlign w:val="subscript"/>
        </w:rPr>
        <w:t>ck</w:t>
      </w:r>
      <w:r w:rsidR="007C0646" w:rsidRPr="007A1D05">
        <w:rPr>
          <w:rFonts w:hint="eastAsia"/>
          <w:i/>
          <w:u w:val="single"/>
        </w:rPr>
        <w:t>이상</w:t>
      </w:r>
      <w:r w:rsidRPr="007A1D05">
        <w:rPr>
          <w:rFonts w:hint="eastAsia"/>
          <w:i/>
          <w:u w:val="single"/>
        </w:rPr>
        <w:t>이어야 한다.</w:t>
      </w:r>
      <w:r w:rsidR="007C0646" w:rsidRPr="007A1D05">
        <w:rPr>
          <w:rFonts w:hint="eastAsia"/>
          <w:i/>
          <w:u w:val="single"/>
        </w:rPr>
        <w:t xml:space="preserve"> </w:t>
      </w:r>
      <w:r w:rsidR="00CD36F0" w:rsidRPr="007A1D05">
        <w:rPr>
          <w:rFonts w:hint="eastAsia"/>
          <w:i/>
          <w:u w:val="single"/>
        </w:rPr>
        <w:t xml:space="preserve"> 또한,</w:t>
      </w:r>
    </w:p>
    <w:p w:rsidR="00057249" w:rsidRPr="007A1D05" w:rsidRDefault="0034556D" w:rsidP="007A1D05">
      <w:pPr>
        <w:ind w:firstLineChars="100" w:firstLine="200"/>
        <w:rPr>
          <w:i/>
          <w:u w:val="single"/>
        </w:rPr>
      </w:pPr>
      <w:r w:rsidRPr="007A1D05">
        <w:rPr>
          <w:rFonts w:hint="eastAsia"/>
          <w:i/>
          <w:u w:val="single"/>
        </w:rPr>
        <w:t>f</w:t>
      </w:r>
      <w:r w:rsidRPr="007A1D05">
        <w:rPr>
          <w:rFonts w:hint="eastAsia"/>
          <w:i/>
          <w:u w:val="single"/>
          <w:vertAlign w:val="subscript"/>
        </w:rPr>
        <w:t>ck</w:t>
      </w:r>
      <w:r w:rsidRPr="007A1D05">
        <w:rPr>
          <w:rFonts w:hint="eastAsia"/>
          <w:i/>
          <w:u w:val="single"/>
        </w:rPr>
        <w:t xml:space="preserve">&lt;35MPa 인 경우, </w:t>
      </w:r>
      <w:r w:rsidR="007C0646" w:rsidRPr="007A1D05">
        <w:rPr>
          <w:rFonts w:hint="eastAsia"/>
          <w:i/>
          <w:u w:val="single"/>
        </w:rPr>
        <w:t>어느 하나도 f</w:t>
      </w:r>
      <w:r w:rsidR="007C0646" w:rsidRPr="007A1D05">
        <w:rPr>
          <w:rFonts w:hint="eastAsia"/>
          <w:i/>
          <w:u w:val="single"/>
          <w:vertAlign w:val="subscript"/>
        </w:rPr>
        <w:t>ck</w:t>
      </w:r>
      <w:r w:rsidR="007C0646" w:rsidRPr="007A1D05">
        <w:rPr>
          <w:i/>
          <w:u w:val="single"/>
        </w:rPr>
        <w:t>보다</w:t>
      </w:r>
      <w:r w:rsidR="007C0646" w:rsidRPr="007A1D05">
        <w:rPr>
          <w:rFonts w:hint="eastAsia"/>
          <w:i/>
          <w:u w:val="single"/>
        </w:rPr>
        <w:t xml:space="preserve"> 3.5MPa </w:t>
      </w:r>
      <w:r w:rsidR="007C0646" w:rsidRPr="007A1D05">
        <w:rPr>
          <w:i/>
          <w:u w:val="single"/>
        </w:rPr>
        <w:t>이상</w:t>
      </w:r>
      <w:r w:rsidR="007C0646" w:rsidRPr="007A1D05">
        <w:rPr>
          <w:rFonts w:hint="eastAsia"/>
          <w:i/>
          <w:u w:val="single"/>
        </w:rPr>
        <w:t xml:space="preserve"> 작아서는 안</w:t>
      </w:r>
      <w:r w:rsidRPr="007A1D05">
        <w:rPr>
          <w:rFonts w:hint="eastAsia"/>
          <w:i/>
          <w:u w:val="single"/>
        </w:rPr>
        <w:t xml:space="preserve"> </w:t>
      </w:r>
      <w:r w:rsidR="007C0646" w:rsidRPr="007A1D05">
        <w:rPr>
          <w:rFonts w:hint="eastAsia"/>
          <w:i/>
          <w:u w:val="single"/>
        </w:rPr>
        <w:t>된다.</w:t>
      </w:r>
    </w:p>
    <w:p w:rsidR="0034556D" w:rsidRPr="007A1D05" w:rsidRDefault="0034556D" w:rsidP="007A1D05">
      <w:pPr>
        <w:ind w:firstLineChars="100" w:firstLine="200"/>
        <w:rPr>
          <w:i/>
          <w:u w:val="single"/>
        </w:rPr>
      </w:pPr>
      <w:r w:rsidRPr="007A1D05">
        <w:rPr>
          <w:rFonts w:hint="eastAsia"/>
          <w:i/>
          <w:u w:val="single"/>
        </w:rPr>
        <w:t>f</w:t>
      </w:r>
      <w:r w:rsidRPr="007A1D05">
        <w:rPr>
          <w:rFonts w:hint="eastAsia"/>
          <w:i/>
          <w:u w:val="single"/>
          <w:vertAlign w:val="subscript"/>
        </w:rPr>
        <w:t>ck</w:t>
      </w:r>
      <w:r w:rsidRPr="007A1D05">
        <w:rPr>
          <w:rFonts w:hint="eastAsia"/>
          <w:i/>
          <w:u w:val="single"/>
        </w:rPr>
        <w:t xml:space="preserve">&gt;35MPa </w:t>
      </w:r>
      <w:r w:rsidRPr="007A1D05">
        <w:rPr>
          <w:i/>
          <w:u w:val="single"/>
        </w:rPr>
        <w:t>인</w:t>
      </w:r>
      <w:r w:rsidRPr="007A1D05">
        <w:rPr>
          <w:rFonts w:hint="eastAsia"/>
          <w:i/>
          <w:u w:val="single"/>
        </w:rPr>
        <w:t xml:space="preserve"> 경우, 어느 하나도 0.9f</w:t>
      </w:r>
      <w:r w:rsidRPr="007A1D05">
        <w:rPr>
          <w:rFonts w:hint="eastAsia"/>
          <w:i/>
          <w:u w:val="single"/>
          <w:vertAlign w:val="subscript"/>
        </w:rPr>
        <w:t>ck</w:t>
      </w:r>
      <w:r w:rsidRPr="007A1D05">
        <w:rPr>
          <w:rFonts w:hint="eastAsia"/>
          <w:i/>
          <w:u w:val="single"/>
        </w:rPr>
        <w:t>보다 작아서는 안된다.</w:t>
      </w:r>
    </w:p>
    <w:p w:rsidR="0034556D" w:rsidRPr="007A1D05" w:rsidRDefault="0034556D" w:rsidP="007A1D05">
      <w:pPr>
        <w:rPr>
          <w:i/>
          <w:u w:val="single"/>
        </w:rPr>
      </w:pPr>
    </w:p>
    <w:p w:rsidR="006A47ED" w:rsidRPr="007A1D05" w:rsidRDefault="00057249" w:rsidP="007A1D05">
      <w:r w:rsidRPr="007A1D05">
        <w:rPr>
          <w:rFonts w:hint="eastAsia"/>
        </w:rPr>
        <w:t xml:space="preserve">(4) </w:t>
      </w:r>
      <w:r w:rsidR="006A47ED" w:rsidRPr="007A1D05">
        <w:t>F</w:t>
      </w:r>
      <w:r w:rsidR="006A47ED" w:rsidRPr="007A1D05">
        <w:rPr>
          <w:rFonts w:hint="eastAsia"/>
        </w:rPr>
        <w:t xml:space="preserve">or normal concrete, at least 0.25 of W/C is required. </w:t>
      </w:r>
      <w:r w:rsidR="006A47ED" w:rsidRPr="007A1D05">
        <w:t>–</w:t>
      </w:r>
      <w:r w:rsidR="006A47ED" w:rsidRPr="007A1D05">
        <w:rPr>
          <w:rFonts w:hint="eastAsia"/>
        </w:rPr>
        <w:t xml:space="preserve"> </w:t>
      </w:r>
      <w:r w:rsidR="0079738C">
        <w:rPr>
          <w:rFonts w:hint="eastAsia"/>
          <w:b/>
        </w:rPr>
        <w:t>True</w:t>
      </w:r>
    </w:p>
    <w:p w:rsidR="00057249" w:rsidRPr="007A1D05" w:rsidRDefault="007C0646" w:rsidP="007A1D05">
      <w:pPr>
        <w:rPr>
          <w:i/>
          <w:u w:val="single"/>
        </w:rPr>
      </w:pPr>
      <w:r w:rsidRPr="007A1D05">
        <w:rPr>
          <w:rFonts w:hint="eastAsia"/>
        </w:rPr>
        <w:t xml:space="preserve">   </w:t>
      </w:r>
      <w:r w:rsidRPr="007A1D05">
        <w:rPr>
          <w:rFonts w:hint="eastAsia"/>
          <w:i/>
          <w:u w:val="single"/>
        </w:rPr>
        <w:t>시멘트를 전부 hydrate시키는데 필요한 W/C의 비율이 0.25이다.</w:t>
      </w:r>
    </w:p>
    <w:p w:rsidR="007C0646" w:rsidRPr="007A1D05" w:rsidRDefault="007C0646" w:rsidP="007A1D05"/>
    <w:p w:rsidR="006A47ED" w:rsidRPr="007A1D05" w:rsidRDefault="00057249" w:rsidP="007A1D05">
      <w:r w:rsidRPr="007A1D05">
        <w:rPr>
          <w:rFonts w:hint="eastAsia"/>
        </w:rPr>
        <w:t xml:space="preserve">(5) </w:t>
      </w:r>
      <w:r w:rsidR="006A47ED" w:rsidRPr="007A1D05">
        <w:rPr>
          <w:rFonts w:hint="eastAsia"/>
        </w:rPr>
        <w:t xml:space="preserve">The compressive strength of cylinder is higher than that of cube. </w:t>
      </w:r>
      <w:r w:rsidR="006A47ED" w:rsidRPr="007A1D05">
        <w:t>–</w:t>
      </w:r>
      <w:r w:rsidR="006A47ED" w:rsidRPr="007A1D05">
        <w:rPr>
          <w:rFonts w:hint="eastAsia"/>
        </w:rPr>
        <w:t xml:space="preserve"> </w:t>
      </w:r>
      <w:r w:rsidR="006A47ED" w:rsidRPr="007A1D05">
        <w:rPr>
          <w:rFonts w:hint="eastAsia"/>
          <w:b/>
        </w:rPr>
        <w:t>False</w:t>
      </w:r>
    </w:p>
    <w:p w:rsidR="00057249" w:rsidRPr="007A1D05" w:rsidRDefault="007C0646" w:rsidP="007A1D05">
      <w:pPr>
        <w:rPr>
          <w:i/>
          <w:u w:val="single"/>
        </w:rPr>
      </w:pPr>
      <w:r w:rsidRPr="007A1D05">
        <w:rPr>
          <w:rFonts w:hint="eastAsia"/>
          <w:i/>
          <w:u w:val="single"/>
        </w:rPr>
        <w:t xml:space="preserve">   </w:t>
      </w:r>
      <w:r w:rsidR="007A1D05" w:rsidRPr="007A1D05">
        <w:rPr>
          <w:i/>
          <w:u w:val="single"/>
        </w:rPr>
        <w:t>H</w:t>
      </w:r>
      <w:r w:rsidR="007A1D05" w:rsidRPr="007A1D05">
        <w:rPr>
          <w:rFonts w:hint="eastAsia"/>
          <w:i/>
          <w:u w:val="single"/>
        </w:rPr>
        <w:t xml:space="preserve">eight-diameter ratio로 인해 </w:t>
      </w:r>
      <w:r w:rsidR="00FC6F16" w:rsidRPr="007A1D05">
        <w:rPr>
          <w:i/>
          <w:u w:val="single"/>
        </w:rPr>
        <w:t>C</w:t>
      </w:r>
      <w:r w:rsidR="00FC6F16" w:rsidRPr="007A1D05">
        <w:rPr>
          <w:rFonts w:hint="eastAsia"/>
          <w:i/>
          <w:u w:val="single"/>
        </w:rPr>
        <w:t>ube가 cylinder가 더 크다.</w:t>
      </w:r>
    </w:p>
    <w:p w:rsidR="007C0646" w:rsidRPr="007A1D05" w:rsidRDefault="007C0646" w:rsidP="007A1D05"/>
    <w:p w:rsidR="006A47ED" w:rsidRPr="007A1D05" w:rsidRDefault="00057249" w:rsidP="007A1D05">
      <w:r w:rsidRPr="007A1D05">
        <w:rPr>
          <w:rFonts w:hint="eastAsia"/>
        </w:rPr>
        <w:t xml:space="preserve">(6) </w:t>
      </w:r>
      <w:r w:rsidR="006A47ED" w:rsidRPr="007A1D05">
        <w:rPr>
          <w:rFonts w:hint="eastAsia"/>
        </w:rPr>
        <w:t>Elasticity modulus of normal weight concrete, f</w:t>
      </w:r>
      <w:r w:rsidRPr="007A1D05">
        <w:rPr>
          <w:vertAlign w:val="subscript"/>
        </w:rPr>
        <w:t>ck</w:t>
      </w:r>
      <w:r w:rsidR="006A47ED" w:rsidRPr="007A1D05">
        <w:rPr>
          <w:rFonts w:hint="eastAsia"/>
          <w:vertAlign w:val="subscript"/>
        </w:rPr>
        <w:t xml:space="preserve"> </w:t>
      </w:r>
      <w:r w:rsidR="006A47ED" w:rsidRPr="007A1D05">
        <w:rPr>
          <w:rFonts w:hint="eastAsia"/>
        </w:rPr>
        <w:t xml:space="preserve">= 27 MPA, is 25,500MPa. </w:t>
      </w:r>
      <w:r w:rsidR="006A47ED" w:rsidRPr="007A1D05">
        <w:t>–</w:t>
      </w:r>
      <w:r w:rsidR="006A47ED" w:rsidRPr="007A1D05">
        <w:rPr>
          <w:rFonts w:hint="eastAsia"/>
        </w:rPr>
        <w:t xml:space="preserve"> </w:t>
      </w:r>
      <w:r w:rsidR="006A47ED" w:rsidRPr="007A1D05">
        <w:rPr>
          <w:rFonts w:hint="eastAsia"/>
          <w:b/>
        </w:rPr>
        <w:t>False</w:t>
      </w:r>
    </w:p>
    <w:p w:rsidR="00057249" w:rsidRPr="007A1D05" w:rsidRDefault="00057249" w:rsidP="007A1D05">
      <w:pPr>
        <w:ind w:firstLineChars="200" w:firstLine="400"/>
        <w:rPr>
          <w:i/>
          <w:u w:val="single"/>
        </w:rPr>
      </w:pPr>
      <w:r w:rsidRPr="007A1D05">
        <w:rPr>
          <w:i/>
          <w:position w:val="-12"/>
          <w:u w:val="single"/>
        </w:rPr>
        <w:object w:dxaOrig="3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05pt;height:18pt" o:ole="">
            <v:imagedata r:id="rId7" o:title=""/>
          </v:shape>
          <o:OLEObject Type="Embed" ProgID="Equation.DSMT4" ShapeID="_x0000_i1025" DrawAspect="Content" ObjectID="_1271012780" r:id="rId8"/>
        </w:object>
      </w:r>
    </w:p>
    <w:p w:rsidR="007C0646" w:rsidRPr="007A1D05" w:rsidRDefault="007C0646" w:rsidP="007A1D05"/>
    <w:p w:rsidR="006A47ED" w:rsidRPr="007A1D05" w:rsidRDefault="00057249" w:rsidP="007A1D05">
      <w:pPr>
        <w:rPr>
          <w:b/>
        </w:rPr>
      </w:pPr>
      <w:r w:rsidRPr="007A1D05">
        <w:rPr>
          <w:rFonts w:hint="eastAsia"/>
        </w:rPr>
        <w:t xml:space="preserve">(7) </w:t>
      </w:r>
      <w:r w:rsidR="006A47ED" w:rsidRPr="007A1D05">
        <w:t>T</w:t>
      </w:r>
      <w:r w:rsidR="006A47ED" w:rsidRPr="007A1D05">
        <w:rPr>
          <w:rFonts w:hint="eastAsia"/>
        </w:rPr>
        <w:t xml:space="preserve">he higher strengths of concrete and steel show the larger strains at peak. </w:t>
      </w:r>
      <w:r w:rsidR="006A47ED" w:rsidRPr="007A1D05">
        <w:t>–</w:t>
      </w:r>
      <w:r w:rsidR="006A47ED" w:rsidRPr="007A1D05">
        <w:rPr>
          <w:rFonts w:hint="eastAsia"/>
        </w:rPr>
        <w:t xml:space="preserve"> </w:t>
      </w:r>
      <w:r w:rsidR="006A47ED" w:rsidRPr="007A1D05">
        <w:rPr>
          <w:rFonts w:hint="eastAsia"/>
          <w:b/>
        </w:rPr>
        <w:t>False</w:t>
      </w:r>
    </w:p>
    <w:p w:rsidR="00057249" w:rsidRPr="007A1D05" w:rsidRDefault="00057249" w:rsidP="007A1D05">
      <w:pPr>
        <w:ind w:left="200" w:hangingChars="100" w:hanging="200"/>
        <w:rPr>
          <w:i/>
          <w:u w:val="single"/>
        </w:rPr>
      </w:pPr>
      <w:r w:rsidRPr="007A1D05">
        <w:rPr>
          <w:rFonts w:hint="eastAsia"/>
        </w:rPr>
        <w:t xml:space="preserve"> </w:t>
      </w:r>
      <w:r w:rsidR="007A1D05">
        <w:rPr>
          <w:rFonts w:hint="eastAsia"/>
        </w:rPr>
        <w:t xml:space="preserve"> </w:t>
      </w:r>
      <w:r w:rsidR="00CD36F0" w:rsidRPr="007A1D05">
        <w:rPr>
          <w:rFonts w:hint="eastAsia"/>
          <w:i/>
          <w:u w:val="single"/>
        </w:rPr>
        <w:t>철근은 고강도일수록 peak에서의 변형률이 감소하지만, 콘크리트의 경우 고강도로 갈수록 peak에서의 변형률도 커진다.</w:t>
      </w:r>
    </w:p>
    <w:p w:rsidR="007C0646" w:rsidRPr="007A1D05" w:rsidRDefault="007C0646" w:rsidP="007A1D05"/>
    <w:p w:rsidR="006A47ED" w:rsidRPr="007A1D05" w:rsidRDefault="00057249" w:rsidP="007A1D05">
      <w:r w:rsidRPr="007A1D05">
        <w:rPr>
          <w:rFonts w:hint="eastAsia"/>
        </w:rPr>
        <w:t xml:space="preserve">(8) </w:t>
      </w:r>
      <w:r w:rsidR="006A47ED" w:rsidRPr="007A1D05">
        <w:rPr>
          <w:rFonts w:hint="eastAsia"/>
        </w:rPr>
        <w:t xml:space="preserve">Mix proportion is expressed by ingredients quantity of 1 ton concrete. </w:t>
      </w:r>
      <w:r w:rsidR="006A47ED" w:rsidRPr="007A1D05">
        <w:t>–</w:t>
      </w:r>
      <w:r w:rsidR="006A47ED" w:rsidRPr="007A1D05">
        <w:rPr>
          <w:rFonts w:hint="eastAsia"/>
        </w:rPr>
        <w:t xml:space="preserve"> </w:t>
      </w:r>
      <w:r w:rsidR="006A47ED" w:rsidRPr="007A1D05">
        <w:rPr>
          <w:rFonts w:hint="eastAsia"/>
          <w:b/>
        </w:rPr>
        <w:t>False</w:t>
      </w:r>
    </w:p>
    <w:p w:rsidR="006A47ED" w:rsidRPr="007A1D05" w:rsidRDefault="00FC6F16" w:rsidP="007A1D05">
      <w:pPr>
        <w:rPr>
          <w:i/>
          <w:u w:val="single"/>
        </w:rPr>
      </w:pPr>
      <w:r w:rsidRPr="007A1D05">
        <w:rPr>
          <w:rFonts w:hint="eastAsia"/>
        </w:rPr>
        <w:t xml:space="preserve">   </w:t>
      </w:r>
      <w:r w:rsidRPr="007A1D05">
        <w:rPr>
          <w:rFonts w:hint="eastAsia"/>
          <w:i/>
          <w:u w:val="single"/>
        </w:rPr>
        <w:t>1</w:t>
      </w:r>
      <w:r w:rsidR="00B2671B" w:rsidRPr="007A1D05">
        <w:rPr>
          <w:rFonts w:hint="eastAsia"/>
          <w:i/>
          <w:u w:val="single"/>
        </w:rPr>
        <w:t xml:space="preserve"> </w:t>
      </w:r>
      <w:r w:rsidRPr="007A1D05">
        <w:rPr>
          <w:rFonts w:hint="eastAsia"/>
          <w:i/>
          <w:u w:val="single"/>
        </w:rPr>
        <w:t>ton concrete  -&gt;  1m</w:t>
      </w:r>
      <w:r w:rsidRPr="007A1D05">
        <w:rPr>
          <w:rFonts w:hint="eastAsia"/>
          <w:i/>
          <w:u w:val="single"/>
          <w:vertAlign w:val="superscript"/>
        </w:rPr>
        <w:t>3</w:t>
      </w:r>
      <w:r w:rsidRPr="007A1D05">
        <w:rPr>
          <w:i/>
          <w:u w:val="single"/>
        </w:rPr>
        <w:t>의</w:t>
      </w:r>
      <w:r w:rsidRPr="007A1D05">
        <w:rPr>
          <w:rFonts w:hint="eastAsia"/>
          <w:i/>
          <w:u w:val="single"/>
        </w:rPr>
        <w:t xml:space="preserve"> concrete</w:t>
      </w:r>
    </w:p>
    <w:p w:rsidR="00FC6F16" w:rsidRPr="007A1D05" w:rsidRDefault="00FC6F16" w:rsidP="007A1D05"/>
    <w:p w:rsidR="00FC6F16" w:rsidRPr="007A1D05" w:rsidRDefault="00FC6F16" w:rsidP="007A1D05"/>
    <w:p w:rsidR="00B2671B" w:rsidRPr="007A1D05" w:rsidRDefault="00B2671B" w:rsidP="007A1D05"/>
    <w:p w:rsidR="00B2671B" w:rsidRPr="007A1D05" w:rsidRDefault="00B2671B" w:rsidP="007A1D05"/>
    <w:p w:rsidR="00B2671B" w:rsidRPr="007A1D05" w:rsidRDefault="00B2671B" w:rsidP="007A1D05"/>
    <w:p w:rsidR="00B2671B" w:rsidRPr="007A1D05" w:rsidRDefault="00B2671B" w:rsidP="007A1D05"/>
    <w:p w:rsidR="00B2671B" w:rsidRPr="007A1D05" w:rsidRDefault="00B2671B" w:rsidP="007A1D05"/>
    <w:p w:rsidR="00B2671B" w:rsidRPr="007A1D05" w:rsidRDefault="00B2671B" w:rsidP="007A1D05"/>
    <w:p w:rsidR="00B2671B" w:rsidRPr="007A1D05" w:rsidRDefault="00B2671B" w:rsidP="007A1D05"/>
    <w:p w:rsidR="00B2671B" w:rsidRPr="007A1D05" w:rsidRDefault="00B2671B" w:rsidP="007A1D05"/>
    <w:p w:rsidR="00D64C77" w:rsidRPr="007A1D05" w:rsidRDefault="00D64C77" w:rsidP="007A1D05">
      <w:r w:rsidRPr="007A1D05">
        <w:rPr>
          <w:rFonts w:hint="eastAsia"/>
          <w:highlight w:val="yellow"/>
        </w:rPr>
        <w:t>Problem 2.</w:t>
      </w:r>
    </w:p>
    <w:p w:rsidR="00D64C77" w:rsidRPr="007A1D05" w:rsidRDefault="00D64C77" w:rsidP="007A1D05"/>
    <w:p w:rsidR="006636A8" w:rsidRPr="007A1D05" w:rsidRDefault="00D64C77" w:rsidP="007A1D05">
      <w:r w:rsidRPr="007A1D05">
        <w:rPr>
          <w:rFonts w:hint="eastAsia"/>
        </w:rPr>
        <w:t>(1)</w:t>
      </w:r>
      <w:r w:rsidR="006636A8" w:rsidRPr="007A1D05">
        <w:rPr>
          <w:rFonts w:hint="eastAsia"/>
        </w:rPr>
        <w:t xml:space="preserve"> </w:t>
      </w:r>
      <w:r w:rsidR="006636A8" w:rsidRPr="007A1D05">
        <w:rPr>
          <w:rFonts w:hint="eastAsia"/>
          <w:shd w:val="pct15" w:color="auto" w:fill="FFFFFF"/>
        </w:rPr>
        <w:t>하나에 0.6 점씩 0.6*5=3</w:t>
      </w:r>
    </w:p>
    <w:p w:rsidR="00D64C77" w:rsidRPr="007A1D05" w:rsidRDefault="00D64C77" w:rsidP="007A1D05">
      <w:r w:rsidRPr="007A1D05">
        <w:rPr>
          <w:rFonts w:hint="eastAsia"/>
        </w:rPr>
        <w:t xml:space="preserve">- </w:t>
      </w:r>
      <w:r w:rsidRPr="007A1D05">
        <w:rPr>
          <w:rFonts w:hint="eastAsia"/>
          <w:b/>
        </w:rPr>
        <w:t>Type I</w:t>
      </w:r>
      <w:r w:rsidRPr="007A1D05">
        <w:rPr>
          <w:rFonts w:hint="eastAsia"/>
        </w:rPr>
        <w:t xml:space="preserve">  (</w:t>
      </w:r>
      <w:r w:rsidR="00B2671B" w:rsidRPr="007A1D05">
        <w:rPr>
          <w:rFonts w:hint="eastAsia"/>
        </w:rPr>
        <w:t>보통 포틀랜드 시멘트</w:t>
      </w:r>
      <w:r w:rsidRPr="007A1D05">
        <w:rPr>
          <w:rFonts w:hint="eastAsia"/>
        </w:rPr>
        <w:t>)</w:t>
      </w:r>
    </w:p>
    <w:p w:rsidR="00D64C77" w:rsidRPr="007A1D05" w:rsidRDefault="00D64C77" w:rsidP="007A1D05">
      <w:r w:rsidRPr="007A1D05">
        <w:rPr>
          <w:rFonts w:hint="eastAsia"/>
        </w:rPr>
        <w:t xml:space="preserve">- </w:t>
      </w:r>
      <w:r w:rsidRPr="007A1D05">
        <w:rPr>
          <w:rFonts w:hint="eastAsia"/>
          <w:b/>
        </w:rPr>
        <w:t>Type II</w:t>
      </w:r>
      <w:r w:rsidR="00B2671B" w:rsidRPr="007A1D05">
        <w:rPr>
          <w:rFonts w:hint="eastAsia"/>
        </w:rPr>
        <w:t xml:space="preserve">  (</w:t>
      </w:r>
      <w:r w:rsidRPr="007A1D05">
        <w:rPr>
          <w:rFonts w:hint="eastAsia"/>
        </w:rPr>
        <w:t>Type I</w:t>
      </w:r>
      <w:r w:rsidR="00B2671B" w:rsidRPr="007A1D05">
        <w:rPr>
          <w:rFonts w:hint="eastAsia"/>
        </w:rPr>
        <w:t>에 비해 수화열의 발생이 적은 시멘트</w:t>
      </w:r>
      <w:r w:rsidRPr="007A1D05">
        <w:rPr>
          <w:rFonts w:hint="eastAsia"/>
        </w:rPr>
        <w:t>)</w:t>
      </w:r>
    </w:p>
    <w:p w:rsidR="00D64C77" w:rsidRPr="007A1D05" w:rsidRDefault="00D64C77" w:rsidP="007A1D05">
      <w:r w:rsidRPr="007A1D05">
        <w:rPr>
          <w:rFonts w:hint="eastAsia"/>
        </w:rPr>
        <w:t xml:space="preserve">- </w:t>
      </w:r>
      <w:r w:rsidRPr="007A1D05">
        <w:rPr>
          <w:rFonts w:hint="eastAsia"/>
          <w:b/>
        </w:rPr>
        <w:t>Type III</w:t>
      </w:r>
      <w:r w:rsidRPr="007A1D05">
        <w:rPr>
          <w:rFonts w:hint="eastAsia"/>
        </w:rPr>
        <w:t xml:space="preserve">  (</w:t>
      </w:r>
      <w:r w:rsidR="00B2671B" w:rsidRPr="007A1D05">
        <w:rPr>
          <w:rFonts w:hint="eastAsia"/>
        </w:rPr>
        <w:t>조기 강도 발현 시멘트</w:t>
      </w:r>
      <w:r w:rsidRPr="007A1D05">
        <w:rPr>
          <w:rFonts w:hint="eastAsia"/>
        </w:rPr>
        <w:t>)</w:t>
      </w:r>
    </w:p>
    <w:p w:rsidR="00D64C77" w:rsidRPr="007A1D05" w:rsidRDefault="00D64C77" w:rsidP="007A1D05">
      <w:r w:rsidRPr="007A1D05">
        <w:rPr>
          <w:rFonts w:hint="eastAsia"/>
        </w:rPr>
        <w:t xml:space="preserve">- </w:t>
      </w:r>
      <w:r w:rsidRPr="007A1D05">
        <w:rPr>
          <w:rFonts w:hint="eastAsia"/>
          <w:b/>
        </w:rPr>
        <w:t>Type IV</w:t>
      </w:r>
      <w:r w:rsidRPr="007A1D05">
        <w:rPr>
          <w:rFonts w:hint="eastAsia"/>
        </w:rPr>
        <w:t xml:space="preserve">  (</w:t>
      </w:r>
      <w:r w:rsidR="00B2671B" w:rsidRPr="007A1D05">
        <w:rPr>
          <w:rFonts w:hint="eastAsia"/>
        </w:rPr>
        <w:t>수화열 발생이 적은 시멘트</w:t>
      </w:r>
      <w:r w:rsidRPr="007A1D05">
        <w:rPr>
          <w:rFonts w:hint="eastAsia"/>
        </w:rPr>
        <w:t>)</w:t>
      </w:r>
    </w:p>
    <w:p w:rsidR="00D64C77" w:rsidRPr="007A1D05" w:rsidRDefault="00D64C77" w:rsidP="007A1D05">
      <w:r w:rsidRPr="007A1D05">
        <w:rPr>
          <w:rFonts w:hint="eastAsia"/>
        </w:rPr>
        <w:t xml:space="preserve">- </w:t>
      </w:r>
      <w:r w:rsidRPr="007A1D05">
        <w:rPr>
          <w:rFonts w:hint="eastAsia"/>
          <w:b/>
        </w:rPr>
        <w:t>Type V</w:t>
      </w:r>
      <w:r w:rsidRPr="007A1D05">
        <w:rPr>
          <w:rFonts w:hint="eastAsia"/>
        </w:rPr>
        <w:t xml:space="preserve">  (</w:t>
      </w:r>
      <w:r w:rsidR="00B2671B" w:rsidRPr="007A1D05">
        <w:rPr>
          <w:rFonts w:hint="eastAsia"/>
        </w:rPr>
        <w:t>황산염에 강한 시멘트</w:t>
      </w:r>
      <w:r w:rsidRPr="007A1D05">
        <w:rPr>
          <w:rFonts w:hint="eastAsia"/>
        </w:rPr>
        <w:t>)</w:t>
      </w:r>
    </w:p>
    <w:p w:rsidR="006636A8" w:rsidRPr="007A1D05" w:rsidRDefault="006636A8" w:rsidP="007A1D05"/>
    <w:p w:rsidR="00D64C77" w:rsidRPr="007A1D05" w:rsidRDefault="006636A8" w:rsidP="007A1D05">
      <w:pPr>
        <w:rPr>
          <w:shd w:val="pct15" w:color="auto" w:fill="FFFFFF"/>
        </w:rPr>
      </w:pPr>
      <w:r w:rsidRPr="007A1D05">
        <w:rPr>
          <w:rFonts w:hint="eastAsia"/>
        </w:rPr>
        <w:t xml:space="preserve"> (2) </w:t>
      </w:r>
      <w:r w:rsidRPr="007A1D05">
        <w:rPr>
          <w:rFonts w:hint="eastAsia"/>
          <w:shd w:val="pct15" w:color="auto" w:fill="FFFFFF"/>
        </w:rPr>
        <w:t>하나에 1점씩 1*3=3</w:t>
      </w:r>
    </w:p>
    <w:p w:rsidR="00167FF7" w:rsidRPr="007A1D05" w:rsidRDefault="00D64C77" w:rsidP="007A1D05">
      <w:pPr>
        <w:rPr>
          <w:b/>
        </w:rPr>
      </w:pPr>
      <w:r w:rsidRPr="007A1D05">
        <w:rPr>
          <w:rFonts w:hint="eastAsia"/>
        </w:rPr>
        <w:t xml:space="preserve">- </w:t>
      </w:r>
      <w:r w:rsidR="00B2671B" w:rsidRPr="007A1D05">
        <w:rPr>
          <w:rFonts w:hint="eastAsia"/>
          <w:b/>
        </w:rPr>
        <w:t>강도</w:t>
      </w:r>
    </w:p>
    <w:p w:rsidR="00B2671B" w:rsidRPr="007A1D05" w:rsidRDefault="00B2671B" w:rsidP="007A1D05">
      <w:pPr>
        <w:rPr>
          <w:b/>
        </w:rPr>
      </w:pPr>
      <w:r w:rsidRPr="007A1D05">
        <w:rPr>
          <w:rFonts w:hint="eastAsia"/>
          <w:b/>
        </w:rPr>
        <w:t>- 내구성</w:t>
      </w:r>
    </w:p>
    <w:p w:rsidR="00B2671B" w:rsidRPr="007A1D05" w:rsidRDefault="00AE7AE9" w:rsidP="007A1D05">
      <w:pPr>
        <w:rPr>
          <w:b/>
        </w:rPr>
      </w:pPr>
      <w:r w:rsidRPr="007A1D05">
        <w:rPr>
          <w:rFonts w:hint="eastAsia"/>
        </w:rPr>
        <w:t xml:space="preserve">- </w:t>
      </w:r>
      <w:r w:rsidR="00144379" w:rsidRPr="007A1D05">
        <w:rPr>
          <w:rFonts w:hint="eastAsia"/>
          <w:b/>
        </w:rPr>
        <w:t xml:space="preserve">타설하기에 적합한 </w:t>
      </w:r>
      <w:r w:rsidRPr="007A1D05">
        <w:rPr>
          <w:rFonts w:hint="eastAsia"/>
          <w:b/>
        </w:rPr>
        <w:t>작업성</w:t>
      </w:r>
    </w:p>
    <w:p w:rsidR="00144379" w:rsidRPr="007A1D05" w:rsidRDefault="00144379" w:rsidP="007A1D05">
      <w:r w:rsidRPr="007A1D05">
        <w:rPr>
          <w:rFonts w:hint="eastAsia"/>
          <w:b/>
        </w:rPr>
        <w:t xml:space="preserve">- </w:t>
      </w:r>
      <w:r w:rsidR="00CD36F0" w:rsidRPr="007A1D05">
        <w:rPr>
          <w:rFonts w:hint="eastAsia"/>
          <w:b/>
        </w:rPr>
        <w:t>경제성</w:t>
      </w:r>
    </w:p>
    <w:p w:rsidR="00EE408A" w:rsidRPr="007A1D05" w:rsidRDefault="00EE408A" w:rsidP="007A1D05"/>
    <w:p w:rsidR="00EE408A" w:rsidRPr="007A1D05" w:rsidRDefault="00EE408A" w:rsidP="007A1D05">
      <w:r w:rsidRPr="007A1D05">
        <w:rPr>
          <w:rFonts w:hint="eastAsia"/>
        </w:rPr>
        <w:t>(3)</w:t>
      </w:r>
      <w:r w:rsidR="006636A8" w:rsidRPr="007A1D05">
        <w:rPr>
          <w:rFonts w:hint="eastAsia"/>
        </w:rPr>
        <w:t xml:space="preserve"> </w:t>
      </w:r>
      <w:r w:rsidR="006636A8" w:rsidRPr="007A1D05">
        <w:rPr>
          <w:rFonts w:hint="eastAsia"/>
          <w:shd w:val="pct15" w:color="auto" w:fill="FFFFFF"/>
        </w:rPr>
        <w:t>하나에 1.5점씩 1.5*2=3</w:t>
      </w:r>
    </w:p>
    <w:p w:rsidR="00EE408A" w:rsidRPr="007A1D05" w:rsidRDefault="00EE408A" w:rsidP="007A1D05">
      <w:r w:rsidRPr="007A1D05">
        <w:rPr>
          <w:rFonts w:hint="eastAsia"/>
        </w:rPr>
        <w:t xml:space="preserve">- </w:t>
      </w:r>
      <w:r w:rsidRPr="007A1D05">
        <w:rPr>
          <w:rFonts w:hint="eastAsia"/>
          <w:b/>
        </w:rPr>
        <w:t>Bleeding</w:t>
      </w:r>
      <w:r w:rsidRPr="007A1D05">
        <w:rPr>
          <w:rFonts w:hint="eastAsia"/>
        </w:rPr>
        <w:t xml:space="preserve"> : </w:t>
      </w:r>
      <w:r w:rsidR="00225EBD" w:rsidRPr="007A1D05">
        <w:rPr>
          <w:rFonts w:hint="eastAsia"/>
        </w:rPr>
        <w:t xml:space="preserve">콘크리트가 타설 되었을 때, 표면으로 물이 올라오는 현상. </w:t>
      </w:r>
    </w:p>
    <w:p w:rsidR="00EE408A" w:rsidRPr="007A1D05" w:rsidRDefault="00EE408A" w:rsidP="007A1D05">
      <w:r w:rsidRPr="007A1D05">
        <w:rPr>
          <w:rFonts w:hint="eastAsia"/>
        </w:rPr>
        <w:t xml:space="preserve">- </w:t>
      </w:r>
      <w:r w:rsidRPr="007A1D05">
        <w:rPr>
          <w:rFonts w:hint="eastAsia"/>
          <w:b/>
        </w:rPr>
        <w:t>Segregation</w:t>
      </w:r>
      <w:r w:rsidRPr="007A1D05">
        <w:rPr>
          <w:rFonts w:hint="eastAsia"/>
        </w:rPr>
        <w:t xml:space="preserve"> : </w:t>
      </w:r>
      <w:r w:rsidR="00225EBD" w:rsidRPr="007A1D05">
        <w:rPr>
          <w:rFonts w:hint="eastAsia"/>
        </w:rPr>
        <w:t xml:space="preserve">콘크리트를 타설할 때 무거운 골재가 밑으로 가라앉아 분리되는 현상. </w:t>
      </w:r>
    </w:p>
    <w:p w:rsidR="00D64C77" w:rsidRPr="007A1D05" w:rsidRDefault="00D64C77" w:rsidP="007A1D05"/>
    <w:p w:rsidR="00D64C77" w:rsidRPr="007A1D05" w:rsidRDefault="00EE61A2" w:rsidP="007A1D05">
      <w:r w:rsidRPr="007A1D05">
        <w:rPr>
          <w:rFonts w:hint="eastAsia"/>
        </w:rPr>
        <w:t>(4)</w:t>
      </w:r>
      <w:r w:rsidR="006636A8" w:rsidRPr="007A1D05">
        <w:rPr>
          <w:rFonts w:hint="eastAsia"/>
        </w:rPr>
        <w:t xml:space="preserve"> </w:t>
      </w:r>
      <w:r w:rsidR="006636A8" w:rsidRPr="007A1D05">
        <w:rPr>
          <w:rFonts w:hint="eastAsia"/>
          <w:shd w:val="pct15" w:color="auto" w:fill="FFFFFF"/>
        </w:rPr>
        <w:t>하나에 1.5점씩 1.5*2=3</w:t>
      </w:r>
    </w:p>
    <w:p w:rsidR="00EE61A2" w:rsidRPr="007A1D05" w:rsidRDefault="00EE61A2" w:rsidP="007A1D05">
      <w:r w:rsidRPr="007A1D05">
        <w:rPr>
          <w:rFonts w:hint="eastAsia"/>
        </w:rPr>
        <w:t xml:space="preserve">- </w:t>
      </w:r>
      <w:r w:rsidRPr="007A1D05">
        <w:rPr>
          <w:rFonts w:hint="eastAsia"/>
          <w:b/>
        </w:rPr>
        <w:t>Creep</w:t>
      </w:r>
      <w:r w:rsidRPr="007A1D05">
        <w:rPr>
          <w:rFonts w:hint="eastAsia"/>
        </w:rPr>
        <w:t xml:space="preserve"> : </w:t>
      </w:r>
      <w:r w:rsidR="00AE7AE9" w:rsidRPr="007A1D05">
        <w:rPr>
          <w:rFonts w:hint="eastAsia"/>
        </w:rPr>
        <w:t xml:space="preserve">오랜 시간에 걸쳐 지속적인 응력이나 하중이 작용할 때 발생하는 재료의 변형 </w:t>
      </w:r>
      <w:r w:rsidR="00AE7AE9" w:rsidRPr="007A1D05">
        <w:rPr>
          <w:rFonts w:hint="eastAsia"/>
          <w:shd w:val="pct15" w:color="auto" w:fill="FFFFFF"/>
        </w:rPr>
        <w:t>(1점)</w:t>
      </w:r>
    </w:p>
    <w:p w:rsidR="006636A8" w:rsidRPr="007A1D05" w:rsidRDefault="00EE61A2" w:rsidP="007A1D05">
      <w:r w:rsidRPr="007A1D05">
        <w:rPr>
          <w:rFonts w:hint="eastAsia"/>
        </w:rPr>
        <w:t xml:space="preserve">         </w:t>
      </w:r>
      <w:r w:rsidRPr="007A1D05">
        <w:t>Creep</w:t>
      </w:r>
      <w:r w:rsidR="00AE7AE9" w:rsidRPr="007A1D05">
        <w:rPr>
          <w:rFonts w:hint="eastAsia"/>
        </w:rPr>
        <w:t xml:space="preserve">은 </w:t>
      </w:r>
      <w:r w:rsidRPr="007A1D05">
        <w:rPr>
          <w:rFonts w:hint="eastAsia"/>
        </w:rPr>
        <w:t xml:space="preserve">stress level, concrete strength, ambient relative humidity, type of cement &amp; aggre. </w:t>
      </w:r>
      <w:r w:rsidRPr="007A1D05">
        <w:t>a</w:t>
      </w:r>
      <w:r w:rsidR="00AE7AE9" w:rsidRPr="007A1D05">
        <w:rPr>
          <w:rFonts w:hint="eastAsia"/>
        </w:rPr>
        <w:t xml:space="preserve">ge of concrete에 영향을 받는다. </w:t>
      </w:r>
      <w:r w:rsidR="00AE7AE9" w:rsidRPr="007A1D05">
        <w:rPr>
          <w:rFonts w:hint="eastAsia"/>
          <w:shd w:val="pct15" w:color="auto" w:fill="FFFFFF"/>
        </w:rPr>
        <w:t>(0.5점)</w:t>
      </w:r>
    </w:p>
    <w:p w:rsidR="00EE61A2" w:rsidRPr="007A1D05" w:rsidRDefault="00EE61A2" w:rsidP="007A1D05"/>
    <w:p w:rsidR="00EE61A2" w:rsidRPr="007A1D05" w:rsidRDefault="00EE61A2" w:rsidP="007A1D05"/>
    <w:p w:rsidR="00EE61A2" w:rsidRPr="007A1D05" w:rsidRDefault="00EE61A2" w:rsidP="007A1D05">
      <w:r w:rsidRPr="007A1D05">
        <w:rPr>
          <w:rFonts w:hint="eastAsia"/>
        </w:rPr>
        <w:t xml:space="preserve">- </w:t>
      </w:r>
      <w:r w:rsidRPr="007A1D05">
        <w:rPr>
          <w:rFonts w:hint="eastAsia"/>
          <w:b/>
        </w:rPr>
        <w:t>Shrinkage</w:t>
      </w:r>
      <w:r w:rsidR="00AE7AE9" w:rsidRPr="007A1D05">
        <w:rPr>
          <w:rFonts w:hint="eastAsia"/>
          <w:b/>
        </w:rPr>
        <w:t xml:space="preserve"> </w:t>
      </w:r>
      <w:r w:rsidRPr="007A1D05">
        <w:rPr>
          <w:rFonts w:hint="eastAsia"/>
        </w:rPr>
        <w:t>:</w:t>
      </w:r>
      <w:r w:rsidR="00AE7AE9" w:rsidRPr="007A1D05">
        <w:rPr>
          <w:rFonts w:hint="eastAsia"/>
        </w:rPr>
        <w:t xml:space="preserve"> </w:t>
      </w:r>
      <w:r w:rsidR="00E46BE9" w:rsidRPr="007A1D05">
        <w:rPr>
          <w:rFonts w:hint="eastAsia"/>
        </w:rPr>
        <w:t>시간이 지남에 따라</w:t>
      </w:r>
      <w:r w:rsidR="00AE7AE9" w:rsidRPr="007A1D05">
        <w:rPr>
          <w:rFonts w:hint="eastAsia"/>
        </w:rPr>
        <w:t xml:space="preserve"> concrete</w:t>
      </w:r>
      <w:r w:rsidR="00E46BE9" w:rsidRPr="007A1D05">
        <w:rPr>
          <w:rFonts w:hint="eastAsia"/>
        </w:rPr>
        <w:t>내부의 수분이 증발하면서 부피가 줄어드는 현상</w:t>
      </w:r>
      <w:r w:rsidR="00AE7AE9" w:rsidRPr="007A1D05">
        <w:rPr>
          <w:rFonts w:hint="eastAsia"/>
          <w:shd w:val="pct15" w:color="auto" w:fill="FFFFFF"/>
        </w:rPr>
        <w:t>(0.5점)</w:t>
      </w:r>
      <w:r w:rsidRPr="007A1D05">
        <w:rPr>
          <w:rFonts w:hint="eastAsia"/>
        </w:rPr>
        <w:t xml:space="preserve"> </w:t>
      </w:r>
    </w:p>
    <w:p w:rsidR="00090A14" w:rsidRPr="007A1D05" w:rsidRDefault="00AE7AE9" w:rsidP="007A1D05">
      <w:r w:rsidRPr="007A1D05">
        <w:rPr>
          <w:rFonts w:hint="eastAsia"/>
        </w:rPr>
        <w:t xml:space="preserve">             3</w:t>
      </w:r>
      <w:r w:rsidR="00090A14" w:rsidRPr="007A1D05">
        <w:rPr>
          <w:rFonts w:hint="eastAsia"/>
        </w:rPr>
        <w:t>type of shrinkage, Plastic shrinkage, Autogenous shrinkage, Drying shrinkage.</w:t>
      </w:r>
      <w:r w:rsidRPr="007A1D05">
        <w:rPr>
          <w:rFonts w:hint="eastAsia"/>
          <w:shd w:val="pct15" w:color="auto" w:fill="FFFFFF"/>
        </w:rPr>
        <w:t>(0.5점)</w:t>
      </w:r>
    </w:p>
    <w:p w:rsidR="00090A14" w:rsidRPr="007A1D05" w:rsidRDefault="00090A14" w:rsidP="007A1D05">
      <w:r w:rsidRPr="007A1D05">
        <w:rPr>
          <w:rFonts w:hint="eastAsia"/>
        </w:rPr>
        <w:t xml:space="preserve">`             </w:t>
      </w:r>
      <w:r w:rsidR="00AE7AE9" w:rsidRPr="007A1D05">
        <w:rPr>
          <w:rFonts w:hint="eastAsia"/>
        </w:rPr>
        <w:t xml:space="preserve">Shrinkage는 </w:t>
      </w:r>
      <w:r w:rsidRPr="007A1D05">
        <w:rPr>
          <w:rFonts w:hint="eastAsia"/>
        </w:rPr>
        <w:t>W/C ratio aggregate type and amount, volume/surface ratio, type of c</w:t>
      </w:r>
      <w:r w:rsidR="00AE7AE9" w:rsidRPr="007A1D05">
        <w:rPr>
          <w:rFonts w:hint="eastAsia"/>
        </w:rPr>
        <w:t xml:space="preserve">ement ambient relative humidity의 영향을 받는다. </w:t>
      </w:r>
      <w:r w:rsidR="00AE7AE9" w:rsidRPr="007A1D05">
        <w:rPr>
          <w:rFonts w:hint="eastAsia"/>
          <w:shd w:val="pct15" w:color="auto" w:fill="FFFFFF"/>
        </w:rPr>
        <w:t>(0.5점)</w:t>
      </w:r>
    </w:p>
    <w:p w:rsidR="00E46BE9" w:rsidRPr="007A1D05" w:rsidRDefault="00E46BE9" w:rsidP="007A1D05"/>
    <w:p w:rsidR="00EE61A2" w:rsidRPr="007A1D05" w:rsidRDefault="00EE61A2" w:rsidP="007A1D05">
      <w:r w:rsidRPr="007A1D05">
        <w:rPr>
          <w:rFonts w:hint="eastAsia"/>
        </w:rPr>
        <w:t>(5)</w:t>
      </w:r>
      <w:r w:rsidR="006636A8" w:rsidRPr="007A1D05">
        <w:rPr>
          <w:rFonts w:hint="eastAsia"/>
        </w:rPr>
        <w:t xml:space="preserve"> </w:t>
      </w:r>
      <w:r w:rsidR="000140FA" w:rsidRPr="007A1D05">
        <w:rPr>
          <w:rFonts w:hint="eastAsia"/>
          <w:shd w:val="pct15" w:color="auto" w:fill="FFFFFF"/>
        </w:rPr>
        <w:t>하나에 1점씩 1*3=3</w:t>
      </w:r>
    </w:p>
    <w:p w:rsidR="00EE61A2" w:rsidRPr="007A1D05" w:rsidRDefault="00090A14" w:rsidP="007A1D05">
      <w:r w:rsidRPr="007A1D05">
        <w:rPr>
          <w:rFonts w:hint="eastAsia"/>
        </w:rPr>
        <w:t xml:space="preserve">- </w:t>
      </w:r>
      <w:r w:rsidR="00225EBD" w:rsidRPr="007A1D05">
        <w:rPr>
          <w:rFonts w:hint="eastAsia"/>
        </w:rPr>
        <w:t>열팽창계수가 비슷하다.</w:t>
      </w:r>
    </w:p>
    <w:p w:rsidR="00D64C77" w:rsidRPr="007A1D05" w:rsidRDefault="00EE61A2" w:rsidP="007A1D05">
      <w:r w:rsidRPr="007A1D05">
        <w:rPr>
          <w:rFonts w:hint="eastAsia"/>
        </w:rPr>
        <w:t xml:space="preserve">- </w:t>
      </w:r>
      <w:r w:rsidR="00225EBD" w:rsidRPr="007A1D05">
        <w:rPr>
          <w:rFonts w:hint="eastAsia"/>
        </w:rPr>
        <w:t>철근이 부식에 취약한 것을 콘크리트가 보완해준다.(철근을 둘러싸 공기와 접촉을 차단한다.)</w:t>
      </w:r>
      <w:r w:rsidR="00602021" w:rsidRPr="007A1D05">
        <w:rPr>
          <w:rFonts w:hint="eastAsia"/>
        </w:rPr>
        <w:t>.</w:t>
      </w:r>
    </w:p>
    <w:p w:rsidR="00602021" w:rsidRPr="007A1D05" w:rsidRDefault="00090A14" w:rsidP="007A1D05">
      <w:r w:rsidRPr="007A1D05">
        <w:rPr>
          <w:rFonts w:hint="eastAsia"/>
        </w:rPr>
        <w:t xml:space="preserve">- </w:t>
      </w:r>
      <w:r w:rsidR="001947C9" w:rsidRPr="007A1D05">
        <w:rPr>
          <w:rFonts w:hint="eastAsia"/>
        </w:rPr>
        <w:t>콘크리트의 열전도성이 상대적으로 낮다.</w:t>
      </w:r>
    </w:p>
    <w:p w:rsidR="001947C9" w:rsidRPr="007A1D05" w:rsidRDefault="001947C9" w:rsidP="007A1D05"/>
    <w:p w:rsidR="001947C9" w:rsidRPr="007A1D05" w:rsidRDefault="001947C9" w:rsidP="007A1D05"/>
    <w:p w:rsidR="00602021" w:rsidRPr="007A1D05" w:rsidRDefault="00602021" w:rsidP="007A1D05">
      <w:r w:rsidRPr="007A1D05">
        <w:rPr>
          <w:rFonts w:hint="eastAsia"/>
        </w:rPr>
        <w:t>(6)</w:t>
      </w:r>
      <w:r w:rsidR="000140FA" w:rsidRPr="007A1D05">
        <w:rPr>
          <w:rFonts w:hint="eastAsia"/>
        </w:rPr>
        <w:t xml:space="preserve"> </w:t>
      </w:r>
      <w:r w:rsidR="000140FA" w:rsidRPr="007A1D05">
        <w:rPr>
          <w:rFonts w:hint="eastAsia"/>
          <w:shd w:val="pct15" w:color="auto" w:fill="FFFFFF"/>
        </w:rPr>
        <w:t xml:space="preserve">3개 이상 </w:t>
      </w:r>
      <w:r w:rsidR="00E46BE9" w:rsidRPr="007A1D05">
        <w:rPr>
          <w:rFonts w:hint="eastAsia"/>
          <w:shd w:val="pct15" w:color="auto" w:fill="FFFFFF"/>
        </w:rPr>
        <w:t>1개 1점 1*3=3</w:t>
      </w:r>
    </w:p>
    <w:p w:rsidR="00602021" w:rsidRPr="007A1D05" w:rsidRDefault="00602021" w:rsidP="007A1D05">
      <w:r w:rsidRPr="007A1D05">
        <w:rPr>
          <w:rFonts w:hint="eastAsia"/>
        </w:rPr>
        <w:t xml:space="preserve">- </w:t>
      </w:r>
      <w:r w:rsidR="001947C9" w:rsidRPr="007A1D05">
        <w:rPr>
          <w:rFonts w:hint="eastAsia"/>
        </w:rPr>
        <w:t xml:space="preserve">정확하게 </w:t>
      </w:r>
      <w:r w:rsidRPr="007A1D05">
        <w:t>ρ</w:t>
      </w:r>
      <w:r w:rsidRPr="007A1D05">
        <w:rPr>
          <w:rFonts w:hint="eastAsia"/>
        </w:rPr>
        <w:t>=</w:t>
      </w:r>
      <w:r w:rsidRPr="007A1D05">
        <w:t>ρ</w:t>
      </w:r>
      <w:r w:rsidRPr="007A1D05">
        <w:rPr>
          <w:rFonts w:hint="eastAsia"/>
          <w:vertAlign w:val="subscript"/>
        </w:rPr>
        <w:t>b</w:t>
      </w:r>
      <w:r w:rsidR="001947C9" w:rsidRPr="007A1D05">
        <w:rPr>
          <w:rFonts w:hint="eastAsia"/>
        </w:rPr>
        <w:t>라면</w:t>
      </w:r>
      <w:r w:rsidRPr="007A1D05">
        <w:rPr>
          <w:rFonts w:hint="eastAsia"/>
        </w:rPr>
        <w:t>,</w:t>
      </w:r>
      <w:r w:rsidR="001947C9" w:rsidRPr="007A1D05">
        <w:rPr>
          <w:rFonts w:hint="eastAsia"/>
        </w:rPr>
        <w:t xml:space="preserve"> 철근이 항복 응력에 도달할 때 콘크리트도 한계 압축 strain에 도달하게된</w:t>
      </w:r>
      <w:r w:rsidR="001947C9" w:rsidRPr="007A1D05">
        <w:rPr>
          <w:rFonts w:hint="eastAsia"/>
        </w:rPr>
        <w:lastRenderedPageBreak/>
        <w:t xml:space="preserve">다. </w:t>
      </w:r>
    </w:p>
    <w:p w:rsidR="00602021" w:rsidRPr="007A1D05" w:rsidRDefault="00602021" w:rsidP="007A1D05">
      <w:r w:rsidRPr="007A1D05">
        <w:rPr>
          <w:rFonts w:hint="eastAsia"/>
        </w:rPr>
        <w:t xml:space="preserve">- </w:t>
      </w:r>
      <w:r w:rsidR="001947C9" w:rsidRPr="007A1D05">
        <w:rPr>
          <w:rFonts w:hint="eastAsia"/>
        </w:rPr>
        <w:t>재료의 특성을 정확하게 알기</w:t>
      </w:r>
      <w:r w:rsidR="00AE7AE9" w:rsidRPr="007A1D05">
        <w:rPr>
          <w:rFonts w:hint="eastAsia"/>
        </w:rPr>
        <w:t xml:space="preserve"> </w:t>
      </w:r>
      <w:r w:rsidR="001947C9" w:rsidRPr="007A1D05">
        <w:rPr>
          <w:rFonts w:hint="eastAsia"/>
        </w:rPr>
        <w:t>어렵다.</w:t>
      </w:r>
    </w:p>
    <w:p w:rsidR="00602021" w:rsidRPr="007A1D05" w:rsidRDefault="00602021" w:rsidP="007A1D05">
      <w:r w:rsidRPr="007A1D05">
        <w:rPr>
          <w:rFonts w:hint="eastAsia"/>
        </w:rPr>
        <w:t xml:space="preserve">- </w:t>
      </w:r>
      <w:r w:rsidR="001947C9" w:rsidRPr="007A1D05">
        <w:rPr>
          <w:rFonts w:hint="eastAsia"/>
        </w:rPr>
        <w:t xml:space="preserve">비록 </w:t>
      </w:r>
      <w:r w:rsidR="001947C9" w:rsidRPr="007A1D05">
        <w:t>ρ</w:t>
      </w:r>
      <w:r w:rsidR="001947C9" w:rsidRPr="007A1D05">
        <w:rPr>
          <w:rFonts w:hint="eastAsia"/>
        </w:rPr>
        <w:t xml:space="preserve">가 </w:t>
      </w:r>
      <w:r w:rsidR="001947C9" w:rsidRPr="007A1D05">
        <w:t>ρ</w:t>
      </w:r>
      <w:r w:rsidR="001947C9" w:rsidRPr="007A1D05">
        <w:rPr>
          <w:rFonts w:hint="eastAsia"/>
          <w:vertAlign w:val="subscript"/>
        </w:rPr>
        <w:t>b</w:t>
      </w:r>
      <w:r w:rsidR="001947C9" w:rsidRPr="007A1D05">
        <w:rPr>
          <w:rFonts w:hint="eastAsia"/>
        </w:rPr>
        <w:t xml:space="preserve">보다 작더라도 </w:t>
      </w:r>
      <w:r w:rsidRPr="007A1D05">
        <w:rPr>
          <w:rFonts w:hint="eastAsia"/>
        </w:rPr>
        <w:t>Strain hardening</w:t>
      </w:r>
      <w:r w:rsidR="001947C9" w:rsidRPr="007A1D05">
        <w:rPr>
          <w:rFonts w:hint="eastAsia"/>
        </w:rPr>
        <w:t>으로 인해 콘크리트의 압축 파괴가 발생할 수 있다.</w:t>
      </w:r>
    </w:p>
    <w:p w:rsidR="00D64C77" w:rsidRPr="007A1D05" w:rsidRDefault="00602021" w:rsidP="007A1D05">
      <w:r w:rsidRPr="007A1D05">
        <w:rPr>
          <w:rFonts w:hint="eastAsia"/>
        </w:rPr>
        <w:t xml:space="preserve">- </w:t>
      </w:r>
      <w:r w:rsidR="008204DF" w:rsidRPr="007A1D05">
        <w:rPr>
          <w:rFonts w:hint="eastAsia"/>
        </w:rPr>
        <w:t xml:space="preserve">실제 철근의 단면적은 </w:t>
      </w:r>
      <w:r w:rsidR="008204DF" w:rsidRPr="007A1D05">
        <w:t>ρ</w:t>
      </w:r>
      <w:r w:rsidR="008204DF" w:rsidRPr="007A1D05">
        <w:rPr>
          <w:rFonts w:hint="eastAsia"/>
        </w:rPr>
        <w:t>를 계산할 때 사용하는 표의 값보다 항상 크거나 같다.</w:t>
      </w:r>
      <w:r w:rsidRPr="007A1D05">
        <w:rPr>
          <w:rFonts w:hint="eastAsia"/>
        </w:rPr>
        <w:t xml:space="preserve"> </w:t>
      </w:r>
    </w:p>
    <w:p w:rsidR="00D23C2E" w:rsidRPr="007A1D05" w:rsidRDefault="00D23C2E" w:rsidP="007A1D05">
      <w:r w:rsidRPr="007A1D05">
        <w:rPr>
          <w:rFonts w:hint="eastAsia"/>
        </w:rPr>
        <w:t xml:space="preserve">- </w:t>
      </w:r>
      <w:r w:rsidR="001947C9" w:rsidRPr="007A1D05">
        <w:t>ρ</w:t>
      </w:r>
      <w:r w:rsidR="001947C9" w:rsidRPr="007A1D05">
        <w:rPr>
          <w:rFonts w:hint="eastAsia"/>
        </w:rPr>
        <w:t xml:space="preserve">가 낮을 경우 철근이 항복되었을 때 </w:t>
      </w:r>
      <w:r w:rsidRPr="007A1D05">
        <w:rPr>
          <w:rFonts w:hint="eastAsia"/>
        </w:rPr>
        <w:t>ductility</w:t>
      </w:r>
      <w:r w:rsidR="001947C9" w:rsidRPr="007A1D05">
        <w:rPr>
          <w:rFonts w:hint="eastAsia"/>
        </w:rPr>
        <w:t xml:space="preserve">로 인해 파괴를 미리 예측할 수 있다. </w:t>
      </w:r>
    </w:p>
    <w:p w:rsidR="00D23C2E" w:rsidRPr="007A1D05" w:rsidRDefault="00D23C2E" w:rsidP="007A1D05"/>
    <w:p w:rsidR="00D23C2E" w:rsidRPr="007A1D05" w:rsidRDefault="00D23C2E" w:rsidP="007A1D05">
      <w:pPr>
        <w:rPr>
          <w:shd w:val="pct15" w:color="auto" w:fill="FFFFFF"/>
        </w:rPr>
      </w:pPr>
      <w:r w:rsidRPr="007A1D05">
        <w:rPr>
          <w:rFonts w:hint="eastAsia"/>
        </w:rPr>
        <w:t>(7)</w:t>
      </w:r>
      <w:r w:rsidR="00E46BE9" w:rsidRPr="007A1D05">
        <w:rPr>
          <w:rFonts w:hint="eastAsia"/>
        </w:rPr>
        <w:t xml:space="preserve"> </w:t>
      </w:r>
      <w:r w:rsidR="00E46BE9" w:rsidRPr="007A1D05">
        <w:rPr>
          <w:rFonts w:hint="eastAsia"/>
          <w:shd w:val="pct15" w:color="auto" w:fill="FFFFFF"/>
        </w:rPr>
        <w:t>3개 이상 만점 1*3=3</w:t>
      </w:r>
    </w:p>
    <w:p w:rsidR="001947C9" w:rsidRPr="007A1D05" w:rsidRDefault="00BC6025" w:rsidP="007A1D05">
      <w:pPr>
        <w:rPr>
          <w:rFonts w:asciiTheme="majorEastAsia" w:eastAsiaTheme="majorEastAsia" w:hAnsiTheme="majorEastAsia"/>
        </w:rPr>
      </w:pPr>
      <w:r w:rsidRPr="007A1D05">
        <w:rPr>
          <w:rFonts w:asciiTheme="majorEastAsia" w:eastAsiaTheme="majorEastAsia" w:hAnsiTheme="majorEastAsia" w:hint="eastAsia"/>
        </w:rPr>
        <w:t xml:space="preserve">- </w:t>
      </w:r>
      <w:r w:rsidR="001947C9" w:rsidRPr="007A1D05">
        <w:rPr>
          <w:rFonts w:asciiTheme="majorEastAsia" w:eastAsiaTheme="majorEastAsia" w:hAnsiTheme="majorEastAsia" w:hint="eastAsia"/>
        </w:rPr>
        <w:t xml:space="preserve">하중이 작용하기 전에 평면은 하중이 작용한 이후에도 평면을 유지한다. </w:t>
      </w:r>
    </w:p>
    <w:p w:rsidR="001947C9" w:rsidRPr="007A1D05" w:rsidRDefault="00BC6025" w:rsidP="007A1D05">
      <w:pPr>
        <w:rPr>
          <w:rFonts w:asciiTheme="majorEastAsia" w:eastAsiaTheme="majorEastAsia" w:hAnsiTheme="majorEastAsia"/>
        </w:rPr>
      </w:pPr>
      <w:r w:rsidRPr="007A1D05">
        <w:rPr>
          <w:rFonts w:asciiTheme="majorEastAsia" w:eastAsiaTheme="majorEastAsia" w:hAnsiTheme="majorEastAsia" w:hint="eastAsia"/>
        </w:rPr>
        <w:t xml:space="preserve">- </w:t>
      </w:r>
      <w:r w:rsidR="001947C9" w:rsidRPr="007A1D05">
        <w:rPr>
          <w:rFonts w:asciiTheme="majorEastAsia" w:eastAsiaTheme="majorEastAsia" w:hAnsiTheme="majorEastAsia" w:hint="eastAsia"/>
        </w:rPr>
        <w:t xml:space="preserve">콘크리트는 </w:t>
      </w:r>
      <w:r w:rsidR="001947C9" w:rsidRPr="007A1D05">
        <w:rPr>
          <w:rFonts w:asciiTheme="majorEastAsia" w:eastAsiaTheme="majorEastAsia" w:hAnsiTheme="majorEastAsia"/>
        </w:rPr>
        <w:t>ε</w:t>
      </w:r>
      <w:r w:rsidR="001947C9" w:rsidRPr="007A1D05">
        <w:rPr>
          <w:rFonts w:asciiTheme="majorEastAsia" w:eastAsiaTheme="majorEastAsia" w:hAnsiTheme="majorEastAsia" w:hint="eastAsia"/>
          <w:vertAlign w:val="subscript"/>
        </w:rPr>
        <w:t>c</w:t>
      </w:r>
      <w:r w:rsidR="001947C9" w:rsidRPr="007A1D05">
        <w:rPr>
          <w:rFonts w:asciiTheme="majorEastAsia" w:eastAsiaTheme="majorEastAsia" w:hAnsiTheme="majorEastAsia" w:hint="eastAsia"/>
        </w:rPr>
        <w:t>=</w:t>
      </w:r>
      <w:r w:rsidR="001947C9" w:rsidRPr="007A1D05">
        <w:rPr>
          <w:rFonts w:asciiTheme="majorEastAsia" w:eastAsiaTheme="majorEastAsia" w:hAnsiTheme="majorEastAsia"/>
        </w:rPr>
        <w:t>ε</w:t>
      </w:r>
      <w:r w:rsidR="001947C9" w:rsidRPr="007A1D05">
        <w:rPr>
          <w:rFonts w:asciiTheme="majorEastAsia" w:eastAsiaTheme="majorEastAsia" w:hAnsiTheme="majorEastAsia" w:hint="eastAsia"/>
          <w:vertAlign w:val="subscript"/>
        </w:rPr>
        <w:t>cu</w:t>
      </w:r>
      <w:r w:rsidR="001947C9" w:rsidRPr="007A1D05">
        <w:rPr>
          <w:rFonts w:asciiTheme="majorEastAsia" w:eastAsiaTheme="majorEastAsia" w:hAnsiTheme="majorEastAsia" w:hint="eastAsia"/>
        </w:rPr>
        <w:t>(limit state)=0.003 일 때 파괴된다고 가정한다.</w:t>
      </w:r>
    </w:p>
    <w:p w:rsidR="00BC6025" w:rsidRPr="007A1D05" w:rsidRDefault="00BC6025" w:rsidP="007A1D05">
      <w:pPr>
        <w:rPr>
          <w:rFonts w:asciiTheme="majorEastAsia" w:eastAsiaTheme="majorEastAsia" w:hAnsiTheme="majorEastAsia"/>
        </w:rPr>
      </w:pPr>
      <w:r w:rsidRPr="007A1D05">
        <w:rPr>
          <w:rFonts w:asciiTheme="majorEastAsia" w:eastAsiaTheme="majorEastAsia" w:hAnsiTheme="majorEastAsia" w:hint="eastAsia"/>
        </w:rPr>
        <w:t>-</w:t>
      </w:r>
      <w:r w:rsidR="008204DF" w:rsidRPr="007A1D05">
        <w:rPr>
          <w:rFonts w:asciiTheme="majorEastAsia" w:eastAsiaTheme="majorEastAsia" w:hAnsiTheme="majorEastAsia" w:hint="eastAsia"/>
        </w:rPr>
        <w:t xml:space="preserve"> </w:t>
      </w:r>
      <w:r w:rsidR="001947C9" w:rsidRPr="007A1D05">
        <w:rPr>
          <w:rFonts w:asciiTheme="majorEastAsia" w:eastAsiaTheme="majorEastAsia" w:hAnsiTheme="majorEastAsia" w:hint="eastAsia"/>
        </w:rPr>
        <w:t>철근의</w:t>
      </w:r>
      <w:r w:rsidRPr="007A1D05">
        <w:rPr>
          <w:rFonts w:asciiTheme="majorEastAsia" w:eastAsiaTheme="majorEastAsia" w:hAnsiTheme="majorEastAsia" w:hint="eastAsia"/>
        </w:rPr>
        <w:t xml:space="preserve"> stress-strain relationship</w:t>
      </w:r>
      <w:r w:rsidR="001947C9" w:rsidRPr="007A1D05">
        <w:rPr>
          <w:rFonts w:asciiTheme="majorEastAsia" w:eastAsiaTheme="majorEastAsia" w:hAnsiTheme="majorEastAsia" w:hint="eastAsia"/>
        </w:rPr>
        <w:t>은</w:t>
      </w:r>
      <w:r w:rsidRPr="007A1D05">
        <w:rPr>
          <w:rFonts w:asciiTheme="majorEastAsia" w:eastAsiaTheme="majorEastAsia" w:hAnsiTheme="majorEastAsia" w:hint="eastAsia"/>
        </w:rPr>
        <w:t xml:space="preserve"> </w:t>
      </w:r>
      <w:r w:rsidR="001947C9" w:rsidRPr="007A1D05">
        <w:rPr>
          <w:rFonts w:asciiTheme="majorEastAsia" w:eastAsiaTheme="majorEastAsia" w:hAnsiTheme="majorEastAsia" w:hint="eastAsia"/>
        </w:rPr>
        <w:t>elastoplastic하다고 가정한다.</w:t>
      </w:r>
    </w:p>
    <w:p w:rsidR="00BC6025" w:rsidRPr="007A1D05" w:rsidRDefault="00BC6025" w:rsidP="007A1D05">
      <w:pPr>
        <w:rPr>
          <w:rFonts w:asciiTheme="majorEastAsia" w:eastAsiaTheme="majorEastAsia" w:hAnsiTheme="majorEastAsia"/>
        </w:rPr>
      </w:pPr>
      <w:r w:rsidRPr="007A1D05">
        <w:rPr>
          <w:rFonts w:asciiTheme="majorEastAsia" w:eastAsiaTheme="majorEastAsia" w:hAnsiTheme="majorEastAsia" w:hint="eastAsia"/>
        </w:rPr>
        <w:t xml:space="preserve">- </w:t>
      </w:r>
      <w:r w:rsidR="001947C9" w:rsidRPr="007A1D05">
        <w:rPr>
          <w:rFonts w:asciiTheme="majorEastAsia" w:eastAsiaTheme="majorEastAsia" w:hAnsiTheme="majorEastAsia" w:hint="eastAsia"/>
        </w:rPr>
        <w:t>휨 강도를 계산할 때 콘크리트의 인장 강도는 무시한다.</w:t>
      </w:r>
    </w:p>
    <w:p w:rsidR="00BC6025" w:rsidRPr="007A1D05" w:rsidRDefault="00BC6025" w:rsidP="007A1D05">
      <w:pPr>
        <w:rPr>
          <w:rFonts w:asciiTheme="majorEastAsia" w:eastAsiaTheme="majorEastAsia" w:hAnsiTheme="majorEastAsia"/>
        </w:rPr>
      </w:pPr>
      <w:r w:rsidRPr="007A1D05">
        <w:rPr>
          <w:rFonts w:asciiTheme="majorEastAsia" w:eastAsiaTheme="majorEastAsia" w:hAnsiTheme="majorEastAsia" w:hint="eastAsia"/>
        </w:rPr>
        <w:t xml:space="preserve">- </w:t>
      </w:r>
      <w:r w:rsidR="008204DF" w:rsidRPr="007A1D05">
        <w:rPr>
          <w:rFonts w:asciiTheme="majorEastAsia" w:eastAsiaTheme="majorEastAsia" w:hAnsiTheme="majorEastAsia" w:hint="eastAsia"/>
        </w:rPr>
        <w:t xml:space="preserve">콘크리트의 압축 </w:t>
      </w:r>
      <w:r w:rsidRPr="007A1D05">
        <w:rPr>
          <w:rFonts w:asciiTheme="majorEastAsia" w:eastAsiaTheme="majorEastAsia" w:hAnsiTheme="majorEastAsia" w:hint="eastAsia"/>
        </w:rPr>
        <w:t>stress-strain relationship</w:t>
      </w:r>
      <w:r w:rsidR="008204DF" w:rsidRPr="007A1D05">
        <w:rPr>
          <w:rFonts w:asciiTheme="majorEastAsia" w:eastAsiaTheme="majorEastAsia" w:hAnsiTheme="majorEastAsia" w:hint="eastAsia"/>
        </w:rPr>
        <w:t xml:space="preserve">은 그 결과가 </w:t>
      </w:r>
      <w:r w:rsidR="00AE7AE9" w:rsidRPr="007A1D05">
        <w:rPr>
          <w:rFonts w:asciiTheme="majorEastAsia" w:eastAsiaTheme="majorEastAsia" w:hAnsiTheme="majorEastAsia" w:hint="eastAsia"/>
        </w:rPr>
        <w:t xml:space="preserve">강도를 예상하는데 적합하기만 하다면 </w:t>
      </w:r>
      <w:r w:rsidR="008204DF" w:rsidRPr="007A1D05">
        <w:rPr>
          <w:rFonts w:asciiTheme="majorEastAsia" w:eastAsiaTheme="majorEastAsia" w:hAnsiTheme="majorEastAsia" w:hint="eastAsia"/>
        </w:rPr>
        <w:t>어떤 모양</w:t>
      </w:r>
      <w:r w:rsidR="00AE7AE9" w:rsidRPr="007A1D05">
        <w:rPr>
          <w:rFonts w:asciiTheme="majorEastAsia" w:eastAsiaTheme="majorEastAsia" w:hAnsiTheme="majorEastAsia" w:hint="eastAsia"/>
        </w:rPr>
        <w:t>으로 가정하여도 상관없다.</w:t>
      </w:r>
    </w:p>
    <w:p w:rsidR="00D64C77" w:rsidRPr="007A1D05" w:rsidRDefault="00D64C77" w:rsidP="007A1D05"/>
    <w:p w:rsidR="00D64C77" w:rsidRPr="007A1D05" w:rsidRDefault="006A47ED" w:rsidP="007A1D05">
      <w:pPr>
        <w:rPr>
          <w:shd w:val="pct15" w:color="auto" w:fill="FFFFFF"/>
        </w:rPr>
      </w:pPr>
      <w:r w:rsidRPr="007A1D05">
        <w:rPr>
          <w:rFonts w:hint="eastAsia"/>
        </w:rPr>
        <w:t>(8)</w:t>
      </w:r>
      <w:r w:rsidR="00E46BE9" w:rsidRPr="007A1D05">
        <w:rPr>
          <w:rFonts w:hint="eastAsia"/>
        </w:rPr>
        <w:t xml:space="preserve"> </w:t>
      </w:r>
      <w:r w:rsidR="00E46BE9" w:rsidRPr="007A1D05">
        <w:rPr>
          <w:rFonts w:hint="eastAsia"/>
          <w:shd w:val="pct15" w:color="auto" w:fill="FFFFFF"/>
        </w:rPr>
        <w:t>3점</w:t>
      </w:r>
    </w:p>
    <w:p w:rsidR="00AE7AE9" w:rsidRPr="007A1D05" w:rsidRDefault="003E023C" w:rsidP="007A1D05">
      <w:r w:rsidRPr="007A1D05">
        <w:rPr>
          <w:rFonts w:hint="eastAsia"/>
        </w:rPr>
        <w:t xml:space="preserve">- </w:t>
      </w:r>
      <w:r w:rsidR="001947C9" w:rsidRPr="007A1D05">
        <w:rPr>
          <w:rFonts w:hint="eastAsia"/>
        </w:rPr>
        <w:t>휨 균열의 간격을 조절하기 위하여</w:t>
      </w:r>
    </w:p>
    <w:p w:rsidR="00AE7AE9" w:rsidRPr="007A1D05" w:rsidRDefault="00AE7AE9" w:rsidP="007A1D05">
      <w:pPr>
        <w:rPr>
          <w:szCs w:val="20"/>
        </w:rPr>
      </w:pPr>
    </w:p>
    <w:p w:rsidR="00144379" w:rsidRPr="007A1D05" w:rsidRDefault="00144379" w:rsidP="007A1D05">
      <w:pPr>
        <w:rPr>
          <w:szCs w:val="20"/>
        </w:rPr>
      </w:pPr>
    </w:p>
    <w:p w:rsidR="00144379" w:rsidRPr="007A1D05" w:rsidRDefault="00144379" w:rsidP="007A1D05">
      <w:pPr>
        <w:rPr>
          <w:szCs w:val="20"/>
        </w:rPr>
      </w:pPr>
    </w:p>
    <w:p w:rsidR="006A47ED" w:rsidRPr="007A1D05" w:rsidRDefault="006A47ED" w:rsidP="007A1D05">
      <w:r w:rsidRPr="007A1D05">
        <w:rPr>
          <w:rFonts w:hint="eastAsia"/>
          <w:highlight w:val="yellow"/>
        </w:rPr>
        <w:t>Problem 3</w:t>
      </w:r>
      <w:r w:rsidRPr="007A1D05">
        <w:rPr>
          <w:rFonts w:hint="eastAsia"/>
        </w:rPr>
        <w:t xml:space="preserve"> </w:t>
      </w:r>
    </w:p>
    <w:p w:rsidR="00003E63" w:rsidRPr="007A1D05" w:rsidRDefault="00003E63" w:rsidP="007A1D05">
      <w:pPr>
        <w:rPr>
          <w:sz w:val="24"/>
          <w:szCs w:val="24"/>
        </w:rPr>
      </w:pPr>
    </w:p>
    <w:p w:rsidR="006A47ED" w:rsidRPr="007A1D05" w:rsidRDefault="00003E63" w:rsidP="007A1D05">
      <w:pPr>
        <w:rPr>
          <w:szCs w:val="20"/>
          <w:shd w:val="pct15" w:color="auto" w:fill="FFFFFF"/>
        </w:rPr>
      </w:pPr>
      <w:r w:rsidRPr="007A1D05">
        <w:rPr>
          <w:rFonts w:hint="eastAsia"/>
          <w:szCs w:val="20"/>
        </w:rPr>
        <w:t>(</w:t>
      </w:r>
      <w:r w:rsidR="006A47ED" w:rsidRPr="007A1D05">
        <w:rPr>
          <w:rFonts w:hint="eastAsia"/>
          <w:szCs w:val="20"/>
        </w:rPr>
        <w:t>1</w:t>
      </w:r>
      <w:r w:rsidRPr="007A1D05">
        <w:rPr>
          <w:rFonts w:hint="eastAsia"/>
          <w:szCs w:val="20"/>
        </w:rPr>
        <w:t>)</w:t>
      </w:r>
      <w:r w:rsidR="006A47ED" w:rsidRPr="007A1D05">
        <w:rPr>
          <w:rFonts w:hint="eastAsia"/>
          <w:szCs w:val="20"/>
        </w:rPr>
        <w:t xml:space="preserve"> </w:t>
      </w:r>
      <w:r w:rsidRPr="007A1D05">
        <w:rPr>
          <w:rFonts w:hint="eastAsia"/>
          <w:szCs w:val="20"/>
          <w:shd w:val="pct15" w:color="auto" w:fill="FFFFFF"/>
        </w:rPr>
        <w:t>그림</w:t>
      </w:r>
      <w:r w:rsidR="001E0D6F" w:rsidRPr="007A1D05">
        <w:rPr>
          <w:rFonts w:hint="eastAsia"/>
          <w:szCs w:val="20"/>
          <w:shd w:val="pct15" w:color="auto" w:fill="FFFFFF"/>
        </w:rPr>
        <w:t xml:space="preserve"> 1</w:t>
      </w:r>
      <w:r w:rsidRPr="007A1D05">
        <w:rPr>
          <w:rFonts w:hint="eastAsia"/>
          <w:szCs w:val="20"/>
          <w:shd w:val="pct15" w:color="auto" w:fill="FFFFFF"/>
        </w:rPr>
        <w:t xml:space="preserve">점 설명 </w:t>
      </w:r>
      <w:r w:rsidR="001E0D6F" w:rsidRPr="007A1D05">
        <w:rPr>
          <w:rFonts w:hint="eastAsia"/>
          <w:szCs w:val="20"/>
          <w:shd w:val="pct15" w:color="auto" w:fill="FFFFFF"/>
        </w:rPr>
        <w:t>개당 1</w:t>
      </w:r>
      <w:r w:rsidRPr="007A1D05">
        <w:rPr>
          <w:rFonts w:hint="eastAsia"/>
          <w:szCs w:val="20"/>
          <w:shd w:val="pct15" w:color="auto" w:fill="FFFFFF"/>
        </w:rPr>
        <w:t>점</w:t>
      </w:r>
      <w:r w:rsidR="001E0D6F" w:rsidRPr="007A1D05">
        <w:rPr>
          <w:rFonts w:hint="eastAsia"/>
          <w:szCs w:val="20"/>
          <w:shd w:val="pct15" w:color="auto" w:fill="FFFFFF"/>
        </w:rPr>
        <w:t xml:space="preserve"> 4점</w:t>
      </w:r>
    </w:p>
    <w:p w:rsidR="00EB77D8" w:rsidRPr="007A1D05" w:rsidRDefault="00EB77D8" w:rsidP="007A1D05">
      <w:pPr>
        <w:rPr>
          <w:szCs w:val="20"/>
        </w:rPr>
      </w:pPr>
    </w:p>
    <w:p w:rsidR="006A47ED" w:rsidRPr="007A1D05" w:rsidRDefault="001E0D6F" w:rsidP="007A1D05">
      <w:pPr>
        <w:rPr>
          <w:szCs w:val="20"/>
        </w:rPr>
      </w:pPr>
      <w:bookmarkStart w:id="0" w:name="#6d802d2c"/>
      <w:bookmarkEnd w:id="0"/>
      <w:r w:rsidRPr="007A1D05">
        <w:rPr>
          <w:noProof/>
          <w:szCs w:val="20"/>
        </w:rPr>
        <w:drawing>
          <wp:inline distT="0" distB="0" distL="0" distR="0">
            <wp:extent cx="3621505" cy="2752344"/>
            <wp:effectExtent l="19050" t="0" r="0" b="0"/>
            <wp:docPr id="115" name="그림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129" cy="275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AE9" w:rsidRPr="007A1D05" w:rsidRDefault="00AE7AE9" w:rsidP="007A1D05">
      <w:pPr>
        <w:rPr>
          <w:szCs w:val="20"/>
        </w:rPr>
      </w:pPr>
    </w:p>
    <w:p w:rsidR="00AE7AE9" w:rsidRPr="007A1D05" w:rsidRDefault="00AE7AE9" w:rsidP="007A1D05">
      <w:pPr>
        <w:rPr>
          <w:szCs w:val="20"/>
        </w:rPr>
      </w:pPr>
      <w:r w:rsidRPr="007A1D05">
        <w:rPr>
          <w:rFonts w:hint="eastAsia"/>
          <w:szCs w:val="20"/>
        </w:rPr>
        <w:t xml:space="preserve">- B지점은 콘크리트에 균열이 발생하는 지점이다. 이 후로는 콘크리트는 인장강도를 담당하지 못한다. B지점이전에는 콘크리트도 인장강도를 분담했기 때문에 기울기가 더 크던 것이 </w:t>
      </w:r>
      <w:r w:rsidR="001E0D6F" w:rsidRPr="007A1D05">
        <w:rPr>
          <w:rFonts w:hint="eastAsia"/>
          <w:szCs w:val="20"/>
        </w:rPr>
        <w:t>균열이 발</w:t>
      </w:r>
      <w:r w:rsidR="001E0D6F" w:rsidRPr="007A1D05">
        <w:rPr>
          <w:rFonts w:hint="eastAsia"/>
          <w:szCs w:val="20"/>
        </w:rPr>
        <w:lastRenderedPageBreak/>
        <w:t xml:space="preserve">생한 이후에는 기울기가 작아지는 것을 확인할 수 있다. </w:t>
      </w:r>
    </w:p>
    <w:p w:rsidR="00AE7AE9" w:rsidRPr="007A1D05" w:rsidRDefault="00AE7AE9" w:rsidP="007A1D05">
      <w:pPr>
        <w:rPr>
          <w:szCs w:val="20"/>
        </w:rPr>
      </w:pPr>
      <w:r w:rsidRPr="007A1D05">
        <w:rPr>
          <w:rFonts w:hint="eastAsia"/>
          <w:szCs w:val="20"/>
        </w:rPr>
        <w:t xml:space="preserve">- D 지점은 철근이 항복하는 지점이다. 이 전까지 탄성거동을 보이던 RC Beam이 D 지점 이후로는 소성거동을 보인다. </w:t>
      </w:r>
    </w:p>
    <w:p w:rsidR="00003E63" w:rsidRPr="007A1D05" w:rsidRDefault="00AE7AE9" w:rsidP="007A1D05">
      <w:pPr>
        <w:rPr>
          <w:szCs w:val="20"/>
        </w:rPr>
      </w:pPr>
      <w:r w:rsidRPr="007A1D05">
        <w:rPr>
          <w:rFonts w:hint="eastAsia"/>
          <w:szCs w:val="20"/>
        </w:rPr>
        <w:t xml:space="preserve">- </w:t>
      </w:r>
      <w:r w:rsidR="001E0D6F" w:rsidRPr="007A1D05">
        <w:rPr>
          <w:rFonts w:hint="eastAsia"/>
          <w:szCs w:val="20"/>
        </w:rPr>
        <w:t>E 지점은 철근이 Strain hardening과정을 거쳐 파괴가 발생하는 지점이다.</w:t>
      </w:r>
    </w:p>
    <w:p w:rsidR="00144379" w:rsidRPr="007A1D05" w:rsidRDefault="00144379" w:rsidP="007A1D05">
      <w:pPr>
        <w:rPr>
          <w:szCs w:val="20"/>
        </w:rPr>
      </w:pPr>
    </w:p>
    <w:p w:rsidR="00144379" w:rsidRPr="007A1D05" w:rsidRDefault="00144379" w:rsidP="007A1D05">
      <w:pPr>
        <w:rPr>
          <w:szCs w:val="20"/>
        </w:rPr>
      </w:pPr>
    </w:p>
    <w:p w:rsidR="006A47ED" w:rsidRPr="007A1D05" w:rsidRDefault="004F5C8B" w:rsidP="007A1D05">
      <w:pPr>
        <w:rPr>
          <w:szCs w:val="20"/>
          <w:shd w:val="pct15" w:color="auto" w:fill="FFFFFF"/>
        </w:rPr>
      </w:pPr>
      <w:r w:rsidRPr="007A1D05">
        <w:rPr>
          <w:rFonts w:hint="eastAsia"/>
          <w:szCs w:val="20"/>
        </w:rPr>
        <w:t>(2)</w:t>
      </w:r>
      <w:r w:rsidR="006A47ED" w:rsidRPr="007A1D05">
        <w:rPr>
          <w:rFonts w:hint="eastAsia"/>
          <w:szCs w:val="20"/>
        </w:rPr>
        <w:t xml:space="preserve"> </w:t>
      </w:r>
      <w:r w:rsidR="00003E63" w:rsidRPr="007A1D05">
        <w:rPr>
          <w:rFonts w:hint="eastAsia"/>
          <w:szCs w:val="20"/>
          <w:shd w:val="pct15" w:color="auto" w:fill="FFFFFF"/>
        </w:rPr>
        <w:t xml:space="preserve">그림 : 1점, discussion 3개 이상 : 3점, 2개 이상 : 2점, 1개 이상 : 1점 </w:t>
      </w:r>
    </w:p>
    <w:p w:rsidR="001E0D6F" w:rsidRPr="007A1D05" w:rsidRDefault="001E0D6F" w:rsidP="007A1D05">
      <w:pPr>
        <w:rPr>
          <w:szCs w:val="20"/>
          <w:shd w:val="pct15" w:color="auto" w:fill="FFFFFF"/>
        </w:rPr>
      </w:pPr>
    </w:p>
    <w:p w:rsidR="006A47ED" w:rsidRPr="007A1D05" w:rsidRDefault="006A47ED" w:rsidP="007A1D05">
      <w:pPr>
        <w:rPr>
          <w:szCs w:val="20"/>
        </w:rPr>
      </w:pPr>
      <w:bookmarkStart w:id="1" w:name="#6d802d2d"/>
      <w:bookmarkEnd w:id="1"/>
      <w:r w:rsidRPr="007A1D05">
        <w:rPr>
          <w:noProof/>
          <w:szCs w:val="20"/>
        </w:rPr>
        <w:drawing>
          <wp:inline distT="0" distB="0" distL="0" distR="0">
            <wp:extent cx="4206293" cy="2404872"/>
            <wp:effectExtent l="19050" t="0" r="3757" b="0"/>
            <wp:docPr id="22" name="그림 22" descr="C:\DOCUME~1\user\LOCALS~1\Temp\UNI0000021c6e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~1\user\LOCALS~1\Temp\UNI0000021c6eff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118" cy="2405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7ED" w:rsidRPr="007A1D05" w:rsidRDefault="006A47ED" w:rsidP="007A1D05">
      <w:pPr>
        <w:rPr>
          <w:szCs w:val="20"/>
        </w:rPr>
      </w:pPr>
      <w:r w:rsidRPr="007A1D05">
        <w:rPr>
          <w:rFonts w:hint="eastAsia"/>
          <w:szCs w:val="20"/>
        </w:rPr>
        <w:t xml:space="preserve">   - SD300철근인 저탄소 철근은 탄성부분과 이후에 나타나는 일정한 응력에서 변형률만 증가하는 곡선의 수평부분인 항복마루가 나타난다. </w:t>
      </w:r>
    </w:p>
    <w:p w:rsidR="006A47ED" w:rsidRPr="007A1D05" w:rsidRDefault="006A47ED" w:rsidP="007A1D05">
      <w:pPr>
        <w:rPr>
          <w:szCs w:val="20"/>
        </w:rPr>
      </w:pPr>
      <w:r w:rsidRPr="007A1D05">
        <w:rPr>
          <w:rFonts w:hint="eastAsia"/>
          <w:szCs w:val="20"/>
        </w:rPr>
        <w:t xml:space="preserve">   - 이러한 철근의 항복점은 항복마루의 응력이다. </w:t>
      </w:r>
    </w:p>
    <w:p w:rsidR="006A47ED" w:rsidRPr="007A1D05" w:rsidRDefault="006A47ED" w:rsidP="007A1D05">
      <w:pPr>
        <w:rPr>
          <w:szCs w:val="20"/>
        </w:rPr>
      </w:pPr>
      <w:r w:rsidRPr="007A1D05">
        <w:rPr>
          <w:rFonts w:hint="eastAsia"/>
          <w:szCs w:val="20"/>
        </w:rPr>
        <w:t xml:space="preserve">   - 변형률이 더 증가하면 응력은 다시 증가하는데 이 과정을 변형경화라 한다. </w:t>
      </w:r>
    </w:p>
    <w:p w:rsidR="006A47ED" w:rsidRPr="007A1D05" w:rsidRDefault="006A47ED" w:rsidP="007A1D05">
      <w:pPr>
        <w:rPr>
          <w:szCs w:val="20"/>
        </w:rPr>
      </w:pPr>
      <w:r w:rsidRPr="007A1D05">
        <w:rPr>
          <w:rFonts w:hint="eastAsia"/>
          <w:szCs w:val="20"/>
        </w:rPr>
        <w:t xml:space="preserve">   - 곡선은 인장강도에 도달할 때 평평하게 되며, 그 이후 파괴가 일어날 때까지 아래로 처진다. </w:t>
      </w:r>
    </w:p>
    <w:p w:rsidR="006A47ED" w:rsidRPr="007A1D05" w:rsidRDefault="006A47ED" w:rsidP="007A1D05">
      <w:pPr>
        <w:rPr>
          <w:szCs w:val="20"/>
        </w:rPr>
      </w:pPr>
      <w:r w:rsidRPr="007A1D05">
        <w:rPr>
          <w:rFonts w:hint="eastAsia"/>
          <w:szCs w:val="20"/>
        </w:rPr>
        <w:t xml:space="preserve">   - 고강도 철근의 경우 훨씬 작은 길이의 항복마루를 갖거나 일정 응력에서 항복없이 바로 변형경화에 들어간다. </w:t>
      </w:r>
    </w:p>
    <w:p w:rsidR="006A47ED" w:rsidRPr="007A1D05" w:rsidRDefault="006A47ED" w:rsidP="007A1D05">
      <w:pPr>
        <w:rPr>
          <w:szCs w:val="20"/>
        </w:rPr>
      </w:pPr>
      <w:r w:rsidRPr="007A1D05">
        <w:rPr>
          <w:rFonts w:hint="eastAsia"/>
          <w:szCs w:val="20"/>
        </w:rPr>
        <w:t xml:space="preserve">   - 고강도 철근은 항복마루를 보이지 않고 일반적으로 항복이 시작된 후 바로 변형경화에 들어가기도 한다. </w:t>
      </w:r>
    </w:p>
    <w:p w:rsidR="006A47ED" w:rsidRPr="007A1D05" w:rsidRDefault="006A47ED" w:rsidP="007A1D05">
      <w:pPr>
        <w:rPr>
          <w:szCs w:val="20"/>
        </w:rPr>
      </w:pPr>
      <w:r w:rsidRPr="007A1D05">
        <w:rPr>
          <w:rFonts w:hint="eastAsia"/>
          <w:szCs w:val="20"/>
        </w:rPr>
        <w:t xml:space="preserve">   - 일반적으로 인장과 압축강도가 동일 </w:t>
      </w:r>
    </w:p>
    <w:p w:rsidR="006A47ED" w:rsidRPr="007A1D05" w:rsidRDefault="006A47ED" w:rsidP="007A1D05">
      <w:pPr>
        <w:rPr>
          <w:szCs w:val="20"/>
        </w:rPr>
      </w:pPr>
    </w:p>
    <w:p w:rsidR="003C1433" w:rsidRPr="007A1D05" w:rsidRDefault="003C1433" w:rsidP="007A1D05">
      <w:pPr>
        <w:rPr>
          <w:szCs w:val="20"/>
        </w:rPr>
      </w:pPr>
    </w:p>
    <w:p w:rsidR="003C1433" w:rsidRPr="007A1D05" w:rsidRDefault="003C1433" w:rsidP="007A1D05">
      <w:pPr>
        <w:rPr>
          <w:szCs w:val="20"/>
        </w:rPr>
      </w:pPr>
    </w:p>
    <w:p w:rsidR="003C1433" w:rsidRPr="007A1D05" w:rsidRDefault="003C1433" w:rsidP="007A1D05">
      <w:pPr>
        <w:rPr>
          <w:szCs w:val="20"/>
        </w:rPr>
      </w:pPr>
    </w:p>
    <w:p w:rsidR="003C1433" w:rsidRPr="007A1D05" w:rsidRDefault="003C1433" w:rsidP="007A1D05">
      <w:pPr>
        <w:rPr>
          <w:szCs w:val="20"/>
        </w:rPr>
      </w:pPr>
    </w:p>
    <w:p w:rsidR="003C1433" w:rsidRPr="007A1D05" w:rsidRDefault="003C1433" w:rsidP="007A1D05">
      <w:pPr>
        <w:rPr>
          <w:szCs w:val="20"/>
        </w:rPr>
      </w:pPr>
    </w:p>
    <w:p w:rsidR="003C1433" w:rsidRPr="007A1D05" w:rsidRDefault="003C1433" w:rsidP="007A1D05">
      <w:pPr>
        <w:rPr>
          <w:szCs w:val="20"/>
        </w:rPr>
      </w:pPr>
    </w:p>
    <w:p w:rsidR="003C1433" w:rsidRPr="007A1D05" w:rsidRDefault="003C1433" w:rsidP="007A1D05">
      <w:pPr>
        <w:rPr>
          <w:szCs w:val="20"/>
        </w:rPr>
      </w:pPr>
    </w:p>
    <w:p w:rsidR="003C1433" w:rsidRPr="007A1D05" w:rsidRDefault="003C1433" w:rsidP="007A1D05">
      <w:pPr>
        <w:rPr>
          <w:szCs w:val="20"/>
        </w:rPr>
      </w:pPr>
    </w:p>
    <w:p w:rsidR="003C1433" w:rsidRPr="007A1D05" w:rsidRDefault="003C1433" w:rsidP="007A1D05">
      <w:pPr>
        <w:rPr>
          <w:szCs w:val="20"/>
        </w:rPr>
      </w:pPr>
    </w:p>
    <w:p w:rsidR="003C1433" w:rsidRPr="007A1D05" w:rsidRDefault="003C1433" w:rsidP="007A1D05">
      <w:pPr>
        <w:rPr>
          <w:szCs w:val="20"/>
        </w:rPr>
      </w:pPr>
    </w:p>
    <w:p w:rsidR="006A47ED" w:rsidRPr="007A1D05" w:rsidRDefault="00144379" w:rsidP="007A1D05">
      <w:pPr>
        <w:rPr>
          <w:szCs w:val="20"/>
          <w:shd w:val="pct15" w:color="auto" w:fill="FFFFFF"/>
        </w:rPr>
      </w:pPr>
      <w:r w:rsidRPr="007A1D05">
        <w:rPr>
          <w:rFonts w:hint="eastAsia"/>
          <w:szCs w:val="20"/>
        </w:rPr>
        <w:t xml:space="preserve"> </w:t>
      </w:r>
      <w:r w:rsidR="004F5C8B" w:rsidRPr="007A1D05">
        <w:rPr>
          <w:rFonts w:hint="eastAsia"/>
          <w:szCs w:val="20"/>
        </w:rPr>
        <w:t>(3)</w:t>
      </w:r>
      <w:r w:rsidR="006A47ED" w:rsidRPr="007A1D05">
        <w:rPr>
          <w:rFonts w:hint="eastAsia"/>
          <w:szCs w:val="20"/>
        </w:rPr>
        <w:t xml:space="preserve"> </w:t>
      </w:r>
      <w:r w:rsidR="003C1433" w:rsidRPr="007A1D05">
        <w:rPr>
          <w:rFonts w:hint="eastAsia"/>
          <w:szCs w:val="20"/>
          <w:shd w:val="pct15" w:color="auto" w:fill="FFFFFF"/>
        </w:rPr>
        <w:t>(</w:t>
      </w:r>
      <w:r w:rsidR="007A1D05">
        <w:rPr>
          <w:rFonts w:hint="eastAsia"/>
          <w:szCs w:val="20"/>
          <w:shd w:val="pct15" w:color="auto" w:fill="FFFFFF"/>
        </w:rPr>
        <w:t>그림</w:t>
      </w:r>
      <w:r w:rsidR="003C1433" w:rsidRPr="007A1D05">
        <w:rPr>
          <w:rFonts w:hint="eastAsia"/>
          <w:szCs w:val="20"/>
          <w:shd w:val="pct15" w:color="auto" w:fill="FFFFFF"/>
        </w:rPr>
        <w:t xml:space="preserve"> </w:t>
      </w:r>
      <w:r w:rsidR="007A1D05">
        <w:rPr>
          <w:rFonts w:hint="eastAsia"/>
          <w:szCs w:val="20"/>
          <w:shd w:val="pct15" w:color="auto" w:fill="FFFFFF"/>
        </w:rPr>
        <w:t>2</w:t>
      </w:r>
      <w:r w:rsidR="00003E63" w:rsidRPr="007A1D05">
        <w:rPr>
          <w:rFonts w:hint="eastAsia"/>
          <w:szCs w:val="20"/>
          <w:shd w:val="pct15" w:color="auto" w:fill="FFFFFF"/>
        </w:rPr>
        <w:t>점</w:t>
      </w:r>
      <w:r w:rsidR="003C1433" w:rsidRPr="007A1D05">
        <w:rPr>
          <w:rFonts w:hint="eastAsia"/>
          <w:szCs w:val="20"/>
          <w:shd w:val="pct15" w:color="auto" w:fill="FFFFFF"/>
        </w:rPr>
        <w:t>,</w:t>
      </w:r>
      <w:r w:rsidR="007A1D05">
        <w:rPr>
          <w:rFonts w:hint="eastAsia"/>
          <w:szCs w:val="20"/>
          <w:shd w:val="pct15" w:color="auto" w:fill="FFFFFF"/>
        </w:rPr>
        <w:t xml:space="preserve">    중립축 유지</w:t>
      </w:r>
      <w:r w:rsidR="003C1433" w:rsidRPr="007A1D05">
        <w:rPr>
          <w:rFonts w:hint="eastAsia"/>
          <w:szCs w:val="20"/>
          <w:shd w:val="pct15" w:color="auto" w:fill="FFFFFF"/>
        </w:rPr>
        <w:t xml:space="preserve"> 1점,</w:t>
      </w:r>
      <w:r w:rsidR="007A1D05">
        <w:rPr>
          <w:rFonts w:hint="eastAsia"/>
          <w:szCs w:val="20"/>
          <w:shd w:val="pct15" w:color="auto" w:fill="FFFFFF"/>
        </w:rPr>
        <w:t xml:space="preserve">    k</w:t>
      </w:r>
      <w:r w:rsidR="007A1D05" w:rsidRPr="007A1D05">
        <w:rPr>
          <w:rFonts w:hint="eastAsia"/>
          <w:szCs w:val="20"/>
          <w:shd w:val="pct15" w:color="auto" w:fill="FFFFFF"/>
          <w:vertAlign w:val="subscript"/>
        </w:rPr>
        <w:t>1</w:t>
      </w:r>
      <w:r w:rsidR="007A1D05">
        <w:rPr>
          <w:rFonts w:hint="eastAsia"/>
          <w:szCs w:val="20"/>
          <w:shd w:val="pct15" w:color="auto" w:fill="FFFFFF"/>
        </w:rPr>
        <w:t>, k</w:t>
      </w:r>
      <w:r w:rsidR="007A1D05" w:rsidRPr="007A1D05">
        <w:rPr>
          <w:rFonts w:hint="eastAsia"/>
          <w:szCs w:val="20"/>
          <w:shd w:val="pct15" w:color="auto" w:fill="FFFFFF"/>
          <w:vertAlign w:val="subscript"/>
        </w:rPr>
        <w:t>2</w:t>
      </w:r>
      <w:r w:rsidR="007A1D05">
        <w:rPr>
          <w:rFonts w:hint="eastAsia"/>
          <w:szCs w:val="20"/>
          <w:shd w:val="pct15" w:color="auto" w:fill="FFFFFF"/>
        </w:rPr>
        <w:t>, k</w:t>
      </w:r>
      <w:r w:rsidR="007A1D05" w:rsidRPr="007A1D05">
        <w:rPr>
          <w:rFonts w:hint="eastAsia"/>
          <w:szCs w:val="20"/>
          <w:shd w:val="pct15" w:color="auto" w:fill="FFFFFF"/>
          <w:vertAlign w:val="subscript"/>
        </w:rPr>
        <w:t>3</w:t>
      </w:r>
      <w:r w:rsidR="00003E63" w:rsidRPr="007A1D05">
        <w:rPr>
          <w:rFonts w:hint="eastAsia"/>
          <w:szCs w:val="20"/>
          <w:shd w:val="pct15" w:color="auto" w:fill="FFFFFF"/>
        </w:rPr>
        <w:t xml:space="preserve"> </w:t>
      </w:r>
      <w:r w:rsidR="003C1433" w:rsidRPr="007A1D05">
        <w:rPr>
          <w:rFonts w:hint="eastAsia"/>
          <w:szCs w:val="20"/>
          <w:shd w:val="pct15" w:color="auto" w:fill="FFFFFF"/>
        </w:rPr>
        <w:t>2</w:t>
      </w:r>
      <w:r w:rsidR="00003E63" w:rsidRPr="007A1D05">
        <w:rPr>
          <w:rFonts w:hint="eastAsia"/>
          <w:szCs w:val="20"/>
          <w:shd w:val="pct15" w:color="auto" w:fill="FFFFFF"/>
        </w:rPr>
        <w:t>점</w:t>
      </w:r>
      <w:r w:rsidR="003C1433" w:rsidRPr="007A1D05">
        <w:rPr>
          <w:rFonts w:hint="eastAsia"/>
          <w:szCs w:val="20"/>
          <w:shd w:val="pct15" w:color="auto" w:fill="FFFFFF"/>
        </w:rPr>
        <w:t>)</w:t>
      </w:r>
    </w:p>
    <w:p w:rsidR="006A47ED" w:rsidRPr="007A1D05" w:rsidRDefault="004F5C8B" w:rsidP="007A1D05">
      <w:pPr>
        <w:rPr>
          <w:szCs w:val="20"/>
        </w:rPr>
      </w:pPr>
      <w:r w:rsidRPr="007A1D05">
        <w:rPr>
          <w:rFonts w:hint="eastAsia"/>
          <w:szCs w:val="20"/>
        </w:rPr>
        <w:t xml:space="preserve">1. </w:t>
      </w:r>
      <w:r w:rsidR="007A1D05">
        <w:rPr>
          <w:rFonts w:hint="eastAsia"/>
          <w:szCs w:val="20"/>
        </w:rPr>
        <w:t xml:space="preserve">PCA test </w:t>
      </w:r>
      <w:r w:rsidR="007A1D05">
        <w:rPr>
          <w:szCs w:val="20"/>
        </w:rPr>
        <w:t>method는</w:t>
      </w:r>
      <w:r w:rsidR="007A1D05">
        <w:rPr>
          <w:rFonts w:hint="eastAsia"/>
          <w:szCs w:val="20"/>
        </w:rPr>
        <w:t xml:space="preserve"> 아래 그림과 같은 실험장비를 이용하여 실험을 수행한다. 그림에서 작용하고 있는 하중은 P</w:t>
      </w:r>
      <w:r w:rsidR="007A1D05" w:rsidRPr="007A1D05">
        <w:rPr>
          <w:rFonts w:hint="eastAsia"/>
          <w:szCs w:val="20"/>
          <w:vertAlign w:val="subscript"/>
        </w:rPr>
        <w:t>1</w:t>
      </w:r>
      <w:r w:rsidR="007A1D05">
        <w:rPr>
          <w:szCs w:val="20"/>
        </w:rPr>
        <w:t>과</w:t>
      </w:r>
      <w:r w:rsidR="007A1D05">
        <w:rPr>
          <w:rFonts w:hint="eastAsia"/>
          <w:szCs w:val="20"/>
        </w:rPr>
        <w:t xml:space="preserve"> P</w:t>
      </w:r>
      <w:r w:rsidR="007A1D05" w:rsidRPr="007A1D05">
        <w:rPr>
          <w:rFonts w:hint="eastAsia"/>
          <w:szCs w:val="20"/>
          <w:vertAlign w:val="subscript"/>
        </w:rPr>
        <w:t>2</w:t>
      </w:r>
      <w:r w:rsidR="007A1D05">
        <w:rPr>
          <w:rFonts w:hint="eastAsia"/>
          <w:szCs w:val="20"/>
        </w:rPr>
        <w:t>로 2가지 인데 이 2가지를 조절하여 중립축을 일정하게 유지시키면서 실험을 수행한다. 중립축이 유지되는 동안 하중을 점차 증가시켜 k</w:t>
      </w:r>
      <w:r w:rsidR="007A1D05" w:rsidRPr="007A1D05">
        <w:rPr>
          <w:rFonts w:hint="eastAsia"/>
          <w:szCs w:val="20"/>
          <w:vertAlign w:val="subscript"/>
        </w:rPr>
        <w:t>1</w:t>
      </w:r>
      <w:r w:rsidR="007A1D05">
        <w:rPr>
          <w:rFonts w:hint="eastAsia"/>
          <w:szCs w:val="20"/>
        </w:rPr>
        <w:t>, k</w:t>
      </w:r>
      <w:r w:rsidR="007A1D05" w:rsidRPr="007A1D05">
        <w:rPr>
          <w:rFonts w:hint="eastAsia"/>
          <w:szCs w:val="20"/>
          <w:vertAlign w:val="subscript"/>
        </w:rPr>
        <w:t>2</w:t>
      </w:r>
      <w:r w:rsidR="007A1D05">
        <w:rPr>
          <w:rFonts w:hint="eastAsia"/>
          <w:szCs w:val="20"/>
        </w:rPr>
        <w:t>, k</w:t>
      </w:r>
      <w:r w:rsidR="007A1D05" w:rsidRPr="007A1D05">
        <w:rPr>
          <w:rFonts w:hint="eastAsia"/>
          <w:szCs w:val="20"/>
          <w:vertAlign w:val="subscript"/>
        </w:rPr>
        <w:t>3</w:t>
      </w:r>
      <w:r w:rsidR="007A1D05">
        <w:rPr>
          <w:rFonts w:hint="eastAsia"/>
          <w:szCs w:val="20"/>
        </w:rPr>
        <w:t xml:space="preserve">를 직접 측정하여 이를 통해 실제의 응력분포를 알아낼 수 있다. </w:t>
      </w:r>
    </w:p>
    <w:p w:rsidR="006A47ED" w:rsidRPr="007A1D05" w:rsidRDefault="006A47ED" w:rsidP="007A1D05">
      <w:pPr>
        <w:rPr>
          <w:szCs w:val="20"/>
        </w:rPr>
      </w:pPr>
      <w:bookmarkStart w:id="2" w:name="#6d802d2e"/>
      <w:bookmarkEnd w:id="2"/>
      <w:r w:rsidRPr="007A1D05">
        <w:rPr>
          <w:noProof/>
          <w:szCs w:val="20"/>
          <w:shd w:val="clear" w:color="auto" w:fill="CCCCCC"/>
        </w:rPr>
        <w:drawing>
          <wp:inline distT="0" distB="0" distL="0" distR="0">
            <wp:extent cx="3799332" cy="2478024"/>
            <wp:effectExtent l="19050" t="0" r="0" b="0"/>
            <wp:docPr id="23" name="그림 23" descr="C:\DOCUME~1\user\LOCALS~1\Temp\UNI0000021c6f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~1\user\LOCALS~1\Temp\UNI0000021c6f01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332" cy="247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7ED" w:rsidRPr="007A1D05" w:rsidRDefault="006A47ED" w:rsidP="007A1D05">
      <w:pPr>
        <w:rPr>
          <w:szCs w:val="20"/>
        </w:rPr>
      </w:pPr>
    </w:p>
    <w:p w:rsidR="00144379" w:rsidRPr="007A1D05" w:rsidRDefault="00144379" w:rsidP="007A1D05">
      <w:pPr>
        <w:rPr>
          <w:szCs w:val="20"/>
        </w:rPr>
      </w:pPr>
    </w:p>
    <w:p w:rsidR="00E46BE9" w:rsidRPr="007A1D05" w:rsidRDefault="004F5C8B" w:rsidP="007A1D05">
      <w:pPr>
        <w:rPr>
          <w:szCs w:val="20"/>
        </w:rPr>
      </w:pPr>
      <w:r w:rsidRPr="007A1D05">
        <w:rPr>
          <w:rFonts w:hint="eastAsia"/>
          <w:szCs w:val="20"/>
        </w:rPr>
        <w:t>(</w:t>
      </w:r>
      <w:r w:rsidR="006A47ED" w:rsidRPr="007A1D05">
        <w:rPr>
          <w:rFonts w:hint="eastAsia"/>
          <w:szCs w:val="20"/>
        </w:rPr>
        <w:t>4</w:t>
      </w:r>
      <w:r w:rsidRPr="007A1D05">
        <w:rPr>
          <w:rFonts w:hint="eastAsia"/>
          <w:szCs w:val="20"/>
        </w:rPr>
        <w:t>)</w:t>
      </w:r>
      <w:r w:rsidR="00E46BE9" w:rsidRPr="007A1D05">
        <w:rPr>
          <w:rFonts w:hint="eastAsia"/>
          <w:szCs w:val="20"/>
        </w:rPr>
        <w:t xml:space="preserve"> </w:t>
      </w:r>
      <w:r w:rsidR="00E46BE9" w:rsidRPr="007A1D05">
        <w:rPr>
          <w:rFonts w:hint="eastAsia"/>
          <w:szCs w:val="20"/>
          <w:shd w:val="pct15" w:color="auto" w:fill="FFFFFF"/>
        </w:rPr>
        <w:t>4점</w:t>
      </w:r>
    </w:p>
    <w:p w:rsidR="006A47ED" w:rsidRPr="007A1D05" w:rsidRDefault="007E5932" w:rsidP="007A1D05">
      <w:pPr>
        <w:rPr>
          <w:szCs w:val="20"/>
        </w:rPr>
      </w:pPr>
      <w:r w:rsidRPr="007A1D05">
        <w:rPr>
          <w:rFonts w:hint="eastAsia"/>
          <w:szCs w:val="20"/>
        </w:rPr>
        <w:t xml:space="preserve">철근량이 매우 적은 경우에는 </w:t>
      </w:r>
      <w:r w:rsidR="007A1D05">
        <w:rPr>
          <w:rFonts w:hint="eastAsia"/>
          <w:szCs w:val="20"/>
        </w:rPr>
        <w:t>철근이 항복한 이후에 하중이 조금만 더 증가해도 바로 철근의 파괴로 이어진다. 이러한 것을 연성이 부족하다고 하는데, 이렇듯 연성이 부족한 경우에는</w:t>
      </w:r>
      <w:r w:rsidRPr="007A1D05">
        <w:rPr>
          <w:rFonts w:hint="eastAsia"/>
          <w:szCs w:val="20"/>
        </w:rPr>
        <w:t xml:space="preserve"> warning</w:t>
      </w:r>
      <w:r w:rsidR="007A1D05">
        <w:rPr>
          <w:rFonts w:hint="eastAsia"/>
          <w:szCs w:val="20"/>
        </w:rPr>
        <w:t xml:space="preserve">이후에 충분한 시간이 확보되지 않는다. 따라서 </w:t>
      </w:r>
      <w:r w:rsidR="0079738C">
        <w:rPr>
          <w:rFonts w:hint="eastAsia"/>
          <w:szCs w:val="20"/>
        </w:rPr>
        <w:t xml:space="preserve">warning이후에 충분한 시간을 확보할수 있도록 </w:t>
      </w:r>
      <w:r w:rsidR="007A1D05">
        <w:rPr>
          <w:rFonts w:hint="eastAsia"/>
          <w:szCs w:val="20"/>
        </w:rPr>
        <w:t xml:space="preserve">충분한 연성을 확보하기 위해서 최소철근비가 필요하다. </w:t>
      </w:r>
    </w:p>
    <w:p w:rsidR="006A47ED" w:rsidRPr="007A1D05" w:rsidRDefault="006A47ED" w:rsidP="007A1D05">
      <w:pPr>
        <w:rPr>
          <w:szCs w:val="20"/>
        </w:rPr>
      </w:pPr>
      <w:r w:rsidRPr="007A1D05">
        <w:rPr>
          <w:rFonts w:hint="eastAsia"/>
          <w:szCs w:val="20"/>
        </w:rPr>
        <w:t xml:space="preserve">Key Point : </w:t>
      </w:r>
      <w:r w:rsidR="007E5932" w:rsidRPr="007A1D05">
        <w:rPr>
          <w:rFonts w:hint="eastAsia"/>
          <w:szCs w:val="20"/>
        </w:rPr>
        <w:t>연성</w:t>
      </w:r>
      <w:r w:rsidRPr="007A1D05">
        <w:rPr>
          <w:rFonts w:hint="eastAsia"/>
          <w:szCs w:val="20"/>
        </w:rPr>
        <w:t xml:space="preserve"> </w:t>
      </w:r>
    </w:p>
    <w:p w:rsidR="00E46BE9" w:rsidRPr="007A1D05" w:rsidRDefault="00E46BE9" w:rsidP="007A1D05">
      <w:pPr>
        <w:rPr>
          <w:szCs w:val="20"/>
        </w:rPr>
      </w:pPr>
    </w:p>
    <w:p w:rsidR="00003E63" w:rsidRPr="007A1D05" w:rsidRDefault="00003E63" w:rsidP="007A1D05">
      <w:pPr>
        <w:rPr>
          <w:szCs w:val="20"/>
        </w:rPr>
      </w:pPr>
    </w:p>
    <w:p w:rsidR="00E46BE9" w:rsidRPr="007A1D05" w:rsidRDefault="00056403" w:rsidP="007A1D05">
      <w:pPr>
        <w:rPr>
          <w:szCs w:val="20"/>
        </w:rPr>
      </w:pPr>
      <w:r w:rsidRPr="007A1D05">
        <w:rPr>
          <w:rFonts w:hint="eastAsia"/>
          <w:szCs w:val="20"/>
        </w:rPr>
        <w:t>(</w:t>
      </w:r>
      <w:r w:rsidR="006A47ED" w:rsidRPr="007A1D05">
        <w:rPr>
          <w:rFonts w:hint="eastAsia"/>
          <w:szCs w:val="20"/>
        </w:rPr>
        <w:t>5</w:t>
      </w:r>
      <w:r w:rsidRPr="007A1D05">
        <w:rPr>
          <w:rFonts w:hint="eastAsia"/>
          <w:szCs w:val="20"/>
        </w:rPr>
        <w:t>)</w:t>
      </w:r>
      <w:r w:rsidR="004F5C8B" w:rsidRPr="007A1D05">
        <w:rPr>
          <w:rFonts w:hint="eastAsia"/>
          <w:szCs w:val="20"/>
        </w:rPr>
        <w:t xml:space="preserve"> </w:t>
      </w:r>
      <w:r w:rsidR="00144379" w:rsidRPr="007A1D05">
        <w:rPr>
          <w:rFonts w:hint="eastAsia"/>
          <w:szCs w:val="20"/>
          <w:shd w:val="pct15" w:color="auto" w:fill="FFFFFF"/>
        </w:rPr>
        <w:t xml:space="preserve">각 1점씩 </w:t>
      </w:r>
      <w:r w:rsidR="004F5C8B" w:rsidRPr="007A1D05">
        <w:rPr>
          <w:rFonts w:hint="eastAsia"/>
          <w:szCs w:val="20"/>
          <w:shd w:val="pct15" w:color="auto" w:fill="FFFFFF"/>
        </w:rPr>
        <w:t>4점</w:t>
      </w:r>
    </w:p>
    <w:p w:rsidR="00144379" w:rsidRPr="007A1D05" w:rsidRDefault="00144379" w:rsidP="007A1D05">
      <w:pPr>
        <w:rPr>
          <w:szCs w:val="20"/>
        </w:rPr>
      </w:pPr>
      <w:r w:rsidRPr="007A1D05">
        <w:rPr>
          <w:rFonts w:hint="eastAsia"/>
          <w:szCs w:val="20"/>
        </w:rPr>
        <w:t xml:space="preserve">- </w:t>
      </w:r>
      <w:r w:rsidR="00056403" w:rsidRPr="007A1D05">
        <w:rPr>
          <w:rFonts w:hint="eastAsia"/>
          <w:szCs w:val="20"/>
        </w:rPr>
        <w:t xml:space="preserve">흔히 배합강도라고 하는 </w:t>
      </w:r>
      <w:r w:rsidR="00056403" w:rsidRPr="007A1D05">
        <w:rPr>
          <w:position w:val="-12"/>
          <w:szCs w:val="20"/>
        </w:rPr>
        <w:object w:dxaOrig="380" w:dyaOrig="400">
          <v:shape id="_x0000_i1026" type="#_x0000_t75" style="width:18.7pt;height:20.15pt" o:ole="">
            <v:imagedata r:id="rId12" o:title=""/>
          </v:shape>
          <o:OLEObject Type="Embed" ProgID="Equation.DSMT4" ShapeID="_x0000_i1026" DrawAspect="Content" ObjectID="_1271012781" r:id="rId13"/>
        </w:object>
      </w:r>
      <w:r w:rsidR="00056403" w:rsidRPr="007A1D05">
        <w:rPr>
          <w:rFonts w:hint="eastAsia"/>
          <w:szCs w:val="20"/>
        </w:rPr>
        <w:t>(Required Average Compressive Strength)</w:t>
      </w:r>
      <w:r w:rsidR="00C0338B" w:rsidRPr="007A1D05">
        <w:rPr>
          <w:rFonts w:hint="eastAsia"/>
          <w:szCs w:val="20"/>
        </w:rPr>
        <w:t>를</w:t>
      </w:r>
      <w:r w:rsidR="00056403" w:rsidRPr="007A1D05">
        <w:rPr>
          <w:rFonts w:hint="eastAsia"/>
          <w:szCs w:val="20"/>
        </w:rPr>
        <w:t xml:space="preserve"> </w:t>
      </w:r>
      <w:r w:rsidR="00C0338B" w:rsidRPr="007A1D05">
        <w:rPr>
          <w:rFonts w:hint="eastAsia"/>
          <w:szCs w:val="20"/>
        </w:rPr>
        <w:t>나타내는</w:t>
      </w:r>
      <w:r w:rsidR="00056403" w:rsidRPr="007A1D05">
        <w:rPr>
          <w:rFonts w:hint="eastAsia"/>
          <w:szCs w:val="20"/>
        </w:rPr>
        <w:t xml:space="preserve"> </w:t>
      </w:r>
      <w:r w:rsidR="00C0338B" w:rsidRPr="007A1D05">
        <w:rPr>
          <w:rFonts w:hint="eastAsia"/>
          <w:szCs w:val="20"/>
        </w:rPr>
        <w:t>그림이다</w:t>
      </w:r>
      <w:r w:rsidR="00056403" w:rsidRPr="007A1D05">
        <w:rPr>
          <w:rFonts w:hint="eastAsia"/>
          <w:szCs w:val="20"/>
        </w:rPr>
        <w:t xml:space="preserve">. </w:t>
      </w:r>
    </w:p>
    <w:p w:rsidR="00144379" w:rsidRPr="007A1D05" w:rsidRDefault="00144379" w:rsidP="007A1D05">
      <w:pPr>
        <w:rPr>
          <w:szCs w:val="20"/>
        </w:rPr>
      </w:pPr>
      <w:r w:rsidRPr="007A1D05">
        <w:rPr>
          <w:rFonts w:hint="eastAsia"/>
          <w:szCs w:val="20"/>
        </w:rPr>
        <w:t xml:space="preserve">- </w:t>
      </w:r>
      <w:r w:rsidR="00C0338B" w:rsidRPr="007A1D05">
        <w:rPr>
          <w:rFonts w:hint="eastAsia"/>
          <w:szCs w:val="20"/>
        </w:rPr>
        <w:t xml:space="preserve">그림의 그래프는 </w:t>
      </w:r>
      <w:r w:rsidR="006A47ED" w:rsidRPr="007A1D05">
        <w:rPr>
          <w:rFonts w:hint="eastAsia"/>
          <w:szCs w:val="20"/>
        </w:rPr>
        <w:t xml:space="preserve">설계 기준 강도 </w:t>
      </w:r>
      <w:r w:rsidR="008B3262" w:rsidRPr="007A1D05">
        <w:rPr>
          <w:position w:val="-12"/>
          <w:szCs w:val="20"/>
        </w:rPr>
        <w:object w:dxaOrig="400" w:dyaOrig="400">
          <v:shape id="_x0000_i1027" type="#_x0000_t75" style="width:20.15pt;height:20.15pt" o:ole="">
            <v:imagedata r:id="rId14" o:title=""/>
          </v:shape>
          <o:OLEObject Type="Embed" ProgID="Equation.DSMT4" ShapeID="_x0000_i1027" DrawAspect="Content" ObjectID="_1271012782" r:id="rId15"/>
        </w:object>
      </w:r>
      <w:r w:rsidR="006A47ED" w:rsidRPr="007A1D05">
        <w:rPr>
          <w:rFonts w:hint="eastAsia"/>
          <w:szCs w:val="20"/>
        </w:rPr>
        <w:t>를 확보하기 위한 분산</w:t>
      </w:r>
      <w:r w:rsidR="004F5C8B" w:rsidRPr="007A1D05">
        <w:rPr>
          <w:rFonts w:hint="eastAsia"/>
          <w:szCs w:val="20"/>
        </w:rPr>
        <w:t xml:space="preserve"> </w:t>
      </w:r>
      <w:r w:rsidR="006A47ED" w:rsidRPr="007A1D05">
        <w:rPr>
          <w:rFonts w:hint="eastAsia"/>
          <w:szCs w:val="20"/>
        </w:rPr>
        <w:t>정도가 다른 3개의 곡선에 대한 평균 배합강도 설정에 관한 것으로서</w:t>
      </w:r>
      <w:r w:rsidR="004F5C8B" w:rsidRPr="007A1D05">
        <w:rPr>
          <w:rFonts w:hint="eastAsia"/>
          <w:szCs w:val="20"/>
        </w:rPr>
        <w:t>,</w:t>
      </w:r>
      <w:r w:rsidR="006A47ED" w:rsidRPr="007A1D05">
        <w:rPr>
          <w:rFonts w:hint="eastAsia"/>
          <w:szCs w:val="20"/>
        </w:rPr>
        <w:t xml:space="preserve"> 최소의 분산을 나타내는 A가 가장 양호</w:t>
      </w:r>
      <w:r w:rsidR="00C0338B" w:rsidRPr="007A1D05">
        <w:rPr>
          <w:rFonts w:hint="eastAsia"/>
          <w:szCs w:val="20"/>
        </w:rPr>
        <w:t>하며,</w:t>
      </w:r>
      <w:r w:rsidR="006A47ED" w:rsidRPr="007A1D05">
        <w:rPr>
          <w:rFonts w:hint="eastAsia"/>
          <w:szCs w:val="20"/>
        </w:rPr>
        <w:t xml:space="preserve"> C가 가장 불량</w:t>
      </w:r>
      <w:r w:rsidR="00C0338B" w:rsidRPr="007A1D05">
        <w:rPr>
          <w:rFonts w:hint="eastAsia"/>
          <w:szCs w:val="20"/>
        </w:rPr>
        <w:t>하다.</w:t>
      </w:r>
      <w:r w:rsidR="006A47ED" w:rsidRPr="007A1D05">
        <w:rPr>
          <w:rFonts w:hint="eastAsia"/>
          <w:szCs w:val="20"/>
        </w:rPr>
        <w:t xml:space="preserve"> </w:t>
      </w:r>
    </w:p>
    <w:p w:rsidR="00144379" w:rsidRPr="007A1D05" w:rsidRDefault="00144379" w:rsidP="007A1D05">
      <w:pPr>
        <w:rPr>
          <w:szCs w:val="20"/>
        </w:rPr>
      </w:pPr>
      <w:r w:rsidRPr="007A1D05">
        <w:rPr>
          <w:rFonts w:hint="eastAsia"/>
          <w:szCs w:val="20"/>
        </w:rPr>
        <w:t xml:space="preserve">- </w:t>
      </w:r>
      <w:r w:rsidR="00C0338B" w:rsidRPr="007A1D05">
        <w:rPr>
          <w:rFonts w:hint="eastAsia"/>
          <w:szCs w:val="20"/>
        </w:rPr>
        <w:t xml:space="preserve">각각의 그래프에서 </w:t>
      </w:r>
      <w:r w:rsidR="00C0338B" w:rsidRPr="007A1D05">
        <w:rPr>
          <w:position w:val="-12"/>
          <w:szCs w:val="20"/>
        </w:rPr>
        <w:object w:dxaOrig="400" w:dyaOrig="400">
          <v:shape id="_x0000_i1028" type="#_x0000_t75" style="width:20.15pt;height:20.15pt" o:ole="">
            <v:imagedata r:id="rId14" o:title=""/>
          </v:shape>
          <o:OLEObject Type="Embed" ProgID="Equation.DSMT4" ShapeID="_x0000_i1028" DrawAspect="Content" ObjectID="_1271012783" r:id="rId16"/>
        </w:object>
      </w:r>
      <w:r w:rsidR="00C0338B" w:rsidRPr="007A1D05">
        <w:rPr>
          <w:szCs w:val="20"/>
        </w:rPr>
        <w:t>보다</w:t>
      </w:r>
      <w:r w:rsidR="00C0338B" w:rsidRPr="007A1D05">
        <w:rPr>
          <w:rFonts w:hint="eastAsia"/>
          <w:szCs w:val="20"/>
        </w:rPr>
        <w:t xml:space="preserve"> 작은 부분이 차지하는 전체에 대한 비율은 3개 그래프에서 모두 같다. </w:t>
      </w:r>
    </w:p>
    <w:p w:rsidR="006A47ED" w:rsidRPr="007A1D05" w:rsidRDefault="00144379" w:rsidP="007A1D05">
      <w:pPr>
        <w:rPr>
          <w:szCs w:val="20"/>
        </w:rPr>
      </w:pPr>
      <w:r w:rsidRPr="007A1D05">
        <w:rPr>
          <w:rFonts w:hint="eastAsia"/>
          <w:szCs w:val="20"/>
        </w:rPr>
        <w:t xml:space="preserve">- </w:t>
      </w:r>
      <w:r w:rsidR="00C0338B" w:rsidRPr="007A1D05">
        <w:rPr>
          <w:rFonts w:hint="eastAsia"/>
          <w:szCs w:val="20"/>
        </w:rPr>
        <w:t xml:space="preserve">이 그림에서 </w:t>
      </w:r>
      <w:r w:rsidR="006A47ED" w:rsidRPr="007A1D05">
        <w:rPr>
          <w:rFonts w:hint="eastAsia"/>
          <w:szCs w:val="20"/>
        </w:rPr>
        <w:t xml:space="preserve">표준 편차 Sa, Sb, Sc 에 의해 품질관리 정도를 표현 할 수 있으며 이는 </w:t>
      </w:r>
      <w:r w:rsidR="008B3262" w:rsidRPr="007A1D05">
        <w:rPr>
          <w:position w:val="-12"/>
          <w:szCs w:val="20"/>
        </w:rPr>
        <w:object w:dxaOrig="1600" w:dyaOrig="400">
          <v:shape id="_x0000_i1029" type="#_x0000_t75" style="width:79.9pt;height:20.15pt" o:ole="">
            <v:imagedata r:id="rId17" o:title=""/>
          </v:shape>
          <o:OLEObject Type="Embed" ProgID="Equation.DSMT4" ShapeID="_x0000_i1029" DrawAspect="Content" ObjectID="_1271012784" r:id="rId18"/>
        </w:object>
      </w:r>
      <w:r w:rsidR="006A47ED" w:rsidRPr="007A1D05">
        <w:rPr>
          <w:rFonts w:hint="eastAsia"/>
          <w:szCs w:val="20"/>
        </w:rPr>
        <w:t xml:space="preserve">로 표현 가능하다. </w:t>
      </w:r>
    </w:p>
    <w:p w:rsidR="00E46BE9" w:rsidRPr="007A1D05" w:rsidRDefault="00E46BE9" w:rsidP="007A1D05"/>
    <w:p w:rsidR="00144379" w:rsidRPr="007A1D05" w:rsidRDefault="00144379" w:rsidP="007A1D05"/>
    <w:p w:rsidR="003A4F77" w:rsidRPr="007A1D05" w:rsidRDefault="00B26C92" w:rsidP="007A1D05">
      <w:pPr>
        <w:rPr>
          <w:szCs w:val="20"/>
        </w:rPr>
      </w:pPr>
      <w:r w:rsidRPr="007A1D05">
        <w:rPr>
          <w:rFonts w:hint="eastAsia"/>
          <w:szCs w:val="20"/>
          <w:highlight w:val="yellow"/>
        </w:rPr>
        <w:lastRenderedPageBreak/>
        <w:t>Problem 4.</w:t>
      </w:r>
      <w:r w:rsidRPr="007A1D05">
        <w:rPr>
          <w:rFonts w:hint="eastAsia"/>
          <w:szCs w:val="20"/>
        </w:rPr>
        <w:t xml:space="preserve"> </w:t>
      </w:r>
    </w:p>
    <w:p w:rsidR="00B26C92" w:rsidRPr="007A1D05" w:rsidRDefault="00B26C92" w:rsidP="007A1D05">
      <w:pPr>
        <w:rPr>
          <w:szCs w:val="20"/>
        </w:rPr>
      </w:pPr>
    </w:p>
    <w:p w:rsidR="00302EE0" w:rsidRPr="007A1D05" w:rsidRDefault="008204DF" w:rsidP="007A1D05">
      <w:pPr>
        <w:rPr>
          <w:szCs w:val="20"/>
        </w:rPr>
      </w:pPr>
      <w:r w:rsidRPr="007A1D05">
        <w:rPr>
          <w:position w:val="-10"/>
          <w:szCs w:val="20"/>
        </w:rPr>
        <w:object w:dxaOrig="1380" w:dyaOrig="320">
          <v:shape id="_x0000_i1030" type="#_x0000_t75" style="width:69.1pt;height:16.55pt" o:ole="">
            <v:imagedata r:id="rId19" o:title=""/>
          </v:shape>
          <o:OLEObject Type="Embed" ProgID="Equation.DSMT4" ShapeID="_x0000_i1030" DrawAspect="Content" ObjectID="_1271012785" r:id="rId20"/>
        </w:object>
      </w:r>
      <w:r w:rsidR="00302EE0" w:rsidRPr="007A1D05">
        <w:rPr>
          <w:rFonts w:hint="eastAsia"/>
          <w:szCs w:val="20"/>
        </w:rPr>
        <w:t xml:space="preserve"> </w:t>
      </w:r>
      <w:r w:rsidR="007F328D" w:rsidRPr="007A1D05">
        <w:rPr>
          <w:rFonts w:hint="eastAsia"/>
          <w:szCs w:val="20"/>
        </w:rPr>
        <w:t xml:space="preserve">  </w:t>
      </w:r>
      <w:r w:rsidRPr="007A1D05">
        <w:rPr>
          <w:position w:val="-22"/>
          <w:szCs w:val="20"/>
        </w:rPr>
        <w:object w:dxaOrig="1520" w:dyaOrig="560">
          <v:shape id="_x0000_i1031" type="#_x0000_t75" style="width:76.3pt;height:28.1pt" o:ole="">
            <v:imagedata r:id="rId21" o:title=""/>
          </v:shape>
          <o:OLEObject Type="Embed" ProgID="Equation.DSMT4" ShapeID="_x0000_i1031" DrawAspect="Content" ObjectID="_1271012786" r:id="rId22"/>
        </w:object>
      </w:r>
      <w:r w:rsidR="00B26C92" w:rsidRPr="007A1D05">
        <w:rPr>
          <w:rFonts w:hint="eastAsia"/>
          <w:szCs w:val="20"/>
        </w:rPr>
        <w:t xml:space="preserve"> </w:t>
      </w:r>
    </w:p>
    <w:p w:rsidR="00B26C92" w:rsidRPr="007A1D05" w:rsidRDefault="008204DF" w:rsidP="007A1D05">
      <w:pPr>
        <w:rPr>
          <w:szCs w:val="20"/>
        </w:rPr>
      </w:pPr>
      <w:r w:rsidRPr="007A1D05">
        <w:rPr>
          <w:position w:val="-10"/>
          <w:szCs w:val="20"/>
        </w:rPr>
        <w:object w:dxaOrig="1440" w:dyaOrig="320">
          <v:shape id="_x0000_i1032" type="#_x0000_t75" style="width:1in;height:16.55pt" o:ole="">
            <v:imagedata r:id="rId23" o:title=""/>
          </v:shape>
          <o:OLEObject Type="Embed" ProgID="Equation.DSMT4" ShapeID="_x0000_i1032" DrawAspect="Content" ObjectID="_1271012787" r:id="rId24"/>
        </w:object>
      </w:r>
      <w:r w:rsidR="007F328D" w:rsidRPr="007A1D05">
        <w:rPr>
          <w:rFonts w:hint="eastAsia"/>
          <w:szCs w:val="20"/>
        </w:rPr>
        <w:t xml:space="preserve">  </w:t>
      </w:r>
      <w:r w:rsidRPr="007A1D05">
        <w:rPr>
          <w:position w:val="-22"/>
          <w:szCs w:val="20"/>
        </w:rPr>
        <w:object w:dxaOrig="1620" w:dyaOrig="560">
          <v:shape id="_x0000_i1033" type="#_x0000_t75" style="width:81.35pt;height:28.1pt" o:ole="">
            <v:imagedata r:id="rId25" o:title=""/>
          </v:shape>
          <o:OLEObject Type="Embed" ProgID="Equation.DSMT4" ShapeID="_x0000_i1033" DrawAspect="Content" ObjectID="_1271012788" r:id="rId26"/>
        </w:object>
      </w:r>
    </w:p>
    <w:p w:rsidR="001F78FC" w:rsidRPr="007A1D05" w:rsidRDefault="002D427E" w:rsidP="007A1D05">
      <w:pPr>
        <w:rPr>
          <w:szCs w:val="20"/>
        </w:rPr>
      </w:pPr>
      <w:r w:rsidRPr="007A1D05">
        <w:rPr>
          <w:position w:val="-10"/>
          <w:szCs w:val="20"/>
        </w:rPr>
        <w:object w:dxaOrig="1400" w:dyaOrig="300">
          <v:shape id="_x0000_i1034" type="#_x0000_t75" style="width:69.85pt;height:15.1pt" o:ole="">
            <v:imagedata r:id="rId27" o:title=""/>
          </v:shape>
          <o:OLEObject Type="Embed" ProgID="Equation.DSMT4" ShapeID="_x0000_i1034" DrawAspect="Content" ObjectID="_1271012789" r:id="rId28"/>
        </w:object>
      </w:r>
    </w:p>
    <w:p w:rsidR="00302EE0" w:rsidRPr="007A1D05" w:rsidRDefault="008204DF" w:rsidP="007A1D05">
      <w:pPr>
        <w:rPr>
          <w:szCs w:val="20"/>
        </w:rPr>
      </w:pPr>
      <w:r w:rsidRPr="007A1D05">
        <w:rPr>
          <w:position w:val="-10"/>
          <w:szCs w:val="20"/>
        </w:rPr>
        <w:object w:dxaOrig="1120" w:dyaOrig="300">
          <v:shape id="_x0000_i1035" type="#_x0000_t75" style="width:56.15pt;height:15.1pt" o:ole="">
            <v:imagedata r:id="rId29" o:title=""/>
          </v:shape>
          <o:OLEObject Type="Embed" ProgID="Equation.DSMT4" ShapeID="_x0000_i1035" DrawAspect="Content" ObjectID="_1271012790" r:id="rId30"/>
        </w:object>
      </w:r>
      <w:r w:rsidR="00302EE0" w:rsidRPr="007A1D05">
        <w:rPr>
          <w:rFonts w:hint="eastAsia"/>
          <w:szCs w:val="20"/>
        </w:rPr>
        <w:t xml:space="preserve"> 이므로 </w:t>
      </w:r>
      <w:r w:rsidRPr="007A1D05">
        <w:rPr>
          <w:position w:val="-10"/>
          <w:szCs w:val="20"/>
        </w:rPr>
        <w:object w:dxaOrig="820" w:dyaOrig="300">
          <v:shape id="_x0000_i1036" type="#_x0000_t75" style="width:41.05pt;height:15.1pt" o:ole="">
            <v:imagedata r:id="rId31" o:title=""/>
          </v:shape>
          <o:OLEObject Type="Embed" ProgID="Equation.DSMT4" ShapeID="_x0000_i1036" DrawAspect="Content" ObjectID="_1271012791" r:id="rId32"/>
        </w:object>
      </w:r>
    </w:p>
    <w:p w:rsidR="005045A9" w:rsidRPr="007A1D05" w:rsidRDefault="005045A9" w:rsidP="007A1D05">
      <w:pPr>
        <w:rPr>
          <w:szCs w:val="20"/>
        </w:rPr>
      </w:pPr>
    </w:p>
    <w:p w:rsidR="001F78FC" w:rsidRPr="007A1D05" w:rsidRDefault="005045A9" w:rsidP="007A1D05">
      <w:pPr>
        <w:rPr>
          <w:szCs w:val="20"/>
        </w:rPr>
      </w:pPr>
      <w:r w:rsidRPr="007A1D05">
        <w:rPr>
          <w:rFonts w:hint="eastAsia"/>
          <w:szCs w:val="20"/>
        </w:rPr>
        <w:t>1)</w:t>
      </w:r>
      <w:r w:rsidR="006C5FD6" w:rsidRPr="007A1D05">
        <w:rPr>
          <w:rFonts w:hint="eastAsia"/>
          <w:szCs w:val="20"/>
        </w:rPr>
        <w:t xml:space="preserve"> 단철근보로 간주할 수 있는지 여부 확인</w:t>
      </w:r>
    </w:p>
    <w:p w:rsidR="00B26C92" w:rsidRPr="007A1D05" w:rsidRDefault="008204DF" w:rsidP="007A1D05">
      <w:pPr>
        <w:rPr>
          <w:szCs w:val="20"/>
        </w:rPr>
      </w:pPr>
      <w:r w:rsidRPr="007A1D05">
        <w:rPr>
          <w:position w:val="-22"/>
          <w:szCs w:val="20"/>
        </w:rPr>
        <w:object w:dxaOrig="3980" w:dyaOrig="560">
          <v:shape id="_x0000_i1037" type="#_x0000_t75" style="width:199.45pt;height:28.1pt" o:ole="">
            <v:imagedata r:id="rId33" o:title=""/>
          </v:shape>
          <o:OLEObject Type="Embed" ProgID="Equation.DSMT4" ShapeID="_x0000_i1037" DrawAspect="Content" ObjectID="_1271012792" r:id="rId34"/>
        </w:object>
      </w:r>
    </w:p>
    <w:p w:rsidR="00B26C92" w:rsidRPr="007A1D05" w:rsidRDefault="00B26C92" w:rsidP="007A1D05">
      <w:pPr>
        <w:rPr>
          <w:szCs w:val="20"/>
        </w:rPr>
      </w:pPr>
    </w:p>
    <w:p w:rsidR="00B26C92" w:rsidRPr="007A1D05" w:rsidRDefault="008204DF" w:rsidP="007A1D05">
      <w:pPr>
        <w:rPr>
          <w:szCs w:val="20"/>
        </w:rPr>
      </w:pPr>
      <w:r w:rsidRPr="007A1D05">
        <w:rPr>
          <w:position w:val="-6"/>
          <w:szCs w:val="20"/>
        </w:rPr>
        <w:object w:dxaOrig="1480" w:dyaOrig="240">
          <v:shape id="_x0000_i1038" type="#_x0000_t75" style="width:74.15pt;height:12.25pt" o:ole="">
            <v:imagedata r:id="rId35" o:title=""/>
          </v:shape>
          <o:OLEObject Type="Embed" ProgID="Equation.DSMT4" ShapeID="_x0000_i1038" DrawAspect="Content" ObjectID="_1271012793" r:id="rId36"/>
        </w:object>
      </w:r>
      <w:r w:rsidR="00B26C92" w:rsidRPr="007A1D05">
        <w:rPr>
          <w:rFonts w:hint="eastAsia"/>
          <w:szCs w:val="20"/>
        </w:rPr>
        <w:t xml:space="preserve"> 이므로 </w:t>
      </w:r>
      <w:r w:rsidR="005045A9" w:rsidRPr="007A1D05">
        <w:rPr>
          <w:rFonts w:hint="eastAsia"/>
          <w:szCs w:val="20"/>
        </w:rPr>
        <w:t>보는 복철근보로 해석해야 한다.</w:t>
      </w:r>
    </w:p>
    <w:p w:rsidR="00302EE0" w:rsidRPr="007A1D05" w:rsidRDefault="00003E63" w:rsidP="007A1D05">
      <w:pPr>
        <w:rPr>
          <w:szCs w:val="20"/>
        </w:rPr>
      </w:pPr>
      <w:r w:rsidRPr="007A1D05">
        <w:rPr>
          <w:rFonts w:hint="eastAsia"/>
          <w:szCs w:val="20"/>
        </w:rPr>
        <w:t>----------------------------------------------------------------------------------------------</w:t>
      </w:r>
      <w:r w:rsidR="00B477C9" w:rsidRPr="007A1D05">
        <w:rPr>
          <w:rFonts w:hint="eastAsia"/>
          <w:szCs w:val="20"/>
        </w:rPr>
        <w:t>-</w:t>
      </w:r>
      <w:r w:rsidRPr="007A1D05">
        <w:rPr>
          <w:rFonts w:hint="eastAsia"/>
          <w:szCs w:val="20"/>
        </w:rPr>
        <w:t>-</w:t>
      </w:r>
      <w:r w:rsidR="00332B66">
        <w:rPr>
          <w:rFonts w:hint="eastAsia"/>
          <w:szCs w:val="20"/>
        </w:rPr>
        <w:t>-6</w:t>
      </w:r>
      <w:r w:rsidRPr="007A1D05">
        <w:rPr>
          <w:rFonts w:hint="eastAsia"/>
          <w:szCs w:val="20"/>
        </w:rPr>
        <w:t>점</w:t>
      </w:r>
    </w:p>
    <w:p w:rsidR="001F78FC" w:rsidRPr="007A1D05" w:rsidRDefault="005045A9" w:rsidP="007A1D05">
      <w:pPr>
        <w:rPr>
          <w:szCs w:val="20"/>
        </w:rPr>
      </w:pPr>
      <w:r w:rsidRPr="007A1D05">
        <w:rPr>
          <w:rFonts w:hint="eastAsia"/>
          <w:szCs w:val="20"/>
        </w:rPr>
        <w:t>2) 평형철근비와 비교하여 인장철근이 항복하는지 검토</w:t>
      </w:r>
    </w:p>
    <w:p w:rsidR="005045A9" w:rsidRDefault="006164C0" w:rsidP="007A1D05">
      <w:pPr>
        <w:rPr>
          <w:rFonts w:hint="eastAsia"/>
          <w:szCs w:val="20"/>
        </w:rPr>
      </w:pPr>
      <w:r w:rsidRPr="006164C0">
        <w:rPr>
          <w:position w:val="-22"/>
          <w:szCs w:val="20"/>
        </w:rPr>
        <w:object w:dxaOrig="3640" w:dyaOrig="560">
          <v:shape id="_x0000_i1052" type="#_x0000_t75" style="width:182.15pt;height:28.1pt" o:ole="">
            <v:imagedata r:id="rId37" o:title=""/>
          </v:shape>
          <o:OLEObject Type="Embed" ProgID="Equation.DSMT4" ShapeID="_x0000_i1052" DrawAspect="Content" ObjectID="_1271012794" r:id="rId38"/>
        </w:object>
      </w:r>
    </w:p>
    <w:p w:rsidR="00D765EE" w:rsidRPr="007A1D05" w:rsidRDefault="00D765EE" w:rsidP="007A1D05">
      <w:pPr>
        <w:rPr>
          <w:szCs w:val="20"/>
        </w:rPr>
      </w:pPr>
      <w:r w:rsidRPr="00D765EE">
        <w:rPr>
          <w:position w:val="-10"/>
          <w:szCs w:val="20"/>
        </w:rPr>
        <w:object w:dxaOrig="2840" w:dyaOrig="340">
          <v:shape id="_x0000_i1053" type="#_x0000_t75" style="width:141.85pt;height:17.3pt" o:ole="">
            <v:imagedata r:id="rId39" o:title=""/>
          </v:shape>
          <o:OLEObject Type="Embed" ProgID="Equation.DSMT4" ShapeID="_x0000_i1053" DrawAspect="Content" ObjectID="_1271012795" r:id="rId40"/>
        </w:object>
      </w:r>
    </w:p>
    <w:p w:rsidR="005045A9" w:rsidRDefault="00D765EE" w:rsidP="007A1D05">
      <w:pPr>
        <w:rPr>
          <w:rFonts w:hint="eastAsia"/>
          <w:szCs w:val="20"/>
        </w:rPr>
      </w:pPr>
      <w:r w:rsidRPr="00D765EE">
        <w:rPr>
          <w:position w:val="-6"/>
          <w:szCs w:val="20"/>
        </w:rPr>
        <w:object w:dxaOrig="1579" w:dyaOrig="240">
          <v:shape id="_x0000_i1054" type="#_x0000_t75" style="width:79.2pt;height:12.25pt" o:ole="">
            <v:imagedata r:id="rId41" o:title=""/>
          </v:shape>
          <o:OLEObject Type="Embed" ProgID="Equation.DSMT4" ShapeID="_x0000_i1054" DrawAspect="Content" ObjectID="_1271012796" r:id="rId42"/>
        </w:object>
      </w:r>
      <w:r>
        <w:rPr>
          <w:rFonts w:hint="eastAsia"/>
          <w:szCs w:val="20"/>
        </w:rPr>
        <w:t>이므로 인장 철근 항복</w:t>
      </w:r>
    </w:p>
    <w:p w:rsidR="00332B66" w:rsidRPr="007A1D05" w:rsidRDefault="00332B66" w:rsidP="007A1D05">
      <w:pPr>
        <w:rPr>
          <w:szCs w:val="20"/>
        </w:rPr>
      </w:pPr>
      <w:r>
        <w:rPr>
          <w:rFonts w:hint="eastAsia"/>
          <w:szCs w:val="20"/>
        </w:rPr>
        <w:t>-------------------------------------------------------------------------------------------------6점</w:t>
      </w:r>
    </w:p>
    <w:p w:rsidR="005045A9" w:rsidRPr="007A1D05" w:rsidRDefault="005045A9" w:rsidP="007A1D05">
      <w:pPr>
        <w:rPr>
          <w:szCs w:val="20"/>
        </w:rPr>
      </w:pPr>
      <w:r w:rsidRPr="007A1D05">
        <w:rPr>
          <w:rFonts w:hint="eastAsia"/>
          <w:szCs w:val="20"/>
        </w:rPr>
        <w:t xml:space="preserve">3) </w:t>
      </w:r>
      <w:r w:rsidR="006C5FD6" w:rsidRPr="007A1D05">
        <w:rPr>
          <w:rFonts w:hint="eastAsia"/>
          <w:szCs w:val="20"/>
        </w:rPr>
        <w:t>압축철근의 항복여부 검토</w:t>
      </w:r>
    </w:p>
    <w:p w:rsidR="00B26C92" w:rsidRPr="007A1D05" w:rsidRDefault="008204DF" w:rsidP="007A1D05">
      <w:pPr>
        <w:rPr>
          <w:szCs w:val="20"/>
        </w:rPr>
      </w:pPr>
      <w:r w:rsidRPr="007A1D05">
        <w:rPr>
          <w:position w:val="-22"/>
          <w:szCs w:val="20"/>
        </w:rPr>
        <w:object w:dxaOrig="5600" w:dyaOrig="560">
          <v:shape id="_x0000_i1039" type="#_x0000_t75" style="width:280.1pt;height:28.1pt" o:ole="">
            <v:imagedata r:id="rId43" o:title=""/>
          </v:shape>
          <o:OLEObject Type="Embed" ProgID="Equation.DSMT4" ShapeID="_x0000_i1039" DrawAspect="Content" ObjectID="_1271012797" r:id="rId44"/>
        </w:object>
      </w:r>
    </w:p>
    <w:p w:rsidR="00302EE0" w:rsidRPr="007A1D05" w:rsidRDefault="00302EE0" w:rsidP="007A1D05">
      <w:pPr>
        <w:rPr>
          <w:szCs w:val="20"/>
        </w:rPr>
      </w:pPr>
    </w:p>
    <w:p w:rsidR="00332B66" w:rsidRPr="007A1D05" w:rsidRDefault="008204DF" w:rsidP="00332B66">
      <w:pPr>
        <w:rPr>
          <w:szCs w:val="20"/>
        </w:rPr>
      </w:pPr>
      <w:r w:rsidRPr="007A1D05">
        <w:rPr>
          <w:position w:val="-6"/>
          <w:szCs w:val="20"/>
        </w:rPr>
        <w:object w:dxaOrig="1660" w:dyaOrig="240">
          <v:shape id="_x0000_i1040" type="#_x0000_t75" style="width:82.8pt;height:12.25pt" o:ole="">
            <v:imagedata r:id="rId45" o:title=""/>
          </v:shape>
          <o:OLEObject Type="Embed" ProgID="Equation.DSMT4" ShapeID="_x0000_i1040" DrawAspect="Content" ObjectID="_1271012798" r:id="rId46"/>
        </w:object>
      </w:r>
      <w:r w:rsidR="00302EE0" w:rsidRPr="007A1D05">
        <w:rPr>
          <w:rFonts w:hint="eastAsia"/>
          <w:szCs w:val="20"/>
        </w:rPr>
        <w:t xml:space="preserve"> 이므로 </w:t>
      </w:r>
      <w:r w:rsidR="006C5FD6" w:rsidRPr="007A1D05">
        <w:rPr>
          <w:rFonts w:hint="eastAsia"/>
          <w:szCs w:val="20"/>
        </w:rPr>
        <w:t xml:space="preserve">압축철근 항복 안함. </w:t>
      </w:r>
    </w:p>
    <w:p w:rsidR="00003E63" w:rsidRPr="007A1D05" w:rsidRDefault="00003E63" w:rsidP="007A1D05">
      <w:pPr>
        <w:rPr>
          <w:szCs w:val="20"/>
        </w:rPr>
      </w:pPr>
      <w:r w:rsidRPr="007A1D05">
        <w:rPr>
          <w:rFonts w:hint="eastAsia"/>
          <w:szCs w:val="20"/>
        </w:rPr>
        <w:t>----------------------------------------------------------------</w:t>
      </w:r>
      <w:r w:rsidR="00332B66">
        <w:rPr>
          <w:rFonts w:hint="eastAsia"/>
          <w:szCs w:val="20"/>
        </w:rPr>
        <w:t>-------------------------------6</w:t>
      </w:r>
      <w:r w:rsidRPr="007A1D05">
        <w:rPr>
          <w:rFonts w:hint="eastAsia"/>
          <w:szCs w:val="20"/>
        </w:rPr>
        <w:t>점</w:t>
      </w:r>
    </w:p>
    <w:p w:rsidR="00302EE0" w:rsidRPr="007A1D05" w:rsidRDefault="006C5FD6" w:rsidP="007A1D05">
      <w:pPr>
        <w:rPr>
          <w:szCs w:val="20"/>
        </w:rPr>
      </w:pPr>
      <w:r w:rsidRPr="007A1D05">
        <w:rPr>
          <w:rFonts w:hint="eastAsia"/>
          <w:szCs w:val="20"/>
        </w:rPr>
        <w:t>4) 압축철근응력 계산 및 최대철근비기준 검토</w:t>
      </w:r>
    </w:p>
    <w:p w:rsidR="00302EE0" w:rsidRPr="007A1D05" w:rsidRDefault="008204DF" w:rsidP="007A1D05">
      <w:pPr>
        <w:rPr>
          <w:szCs w:val="20"/>
        </w:rPr>
      </w:pPr>
      <w:r w:rsidRPr="007A1D05">
        <w:rPr>
          <w:position w:val="-22"/>
          <w:szCs w:val="20"/>
        </w:rPr>
        <w:object w:dxaOrig="4740" w:dyaOrig="560">
          <v:shape id="_x0000_i1041" type="#_x0000_t75" style="width:236.9pt;height:28.1pt" o:ole="">
            <v:imagedata r:id="rId47" o:title=""/>
          </v:shape>
          <o:OLEObject Type="Embed" ProgID="Equation.DSMT4" ShapeID="_x0000_i1041" DrawAspect="Content" ObjectID="_1271012799" r:id="rId48"/>
        </w:object>
      </w:r>
    </w:p>
    <w:p w:rsidR="00302EE0" w:rsidRPr="007A1D05" w:rsidRDefault="008204DF" w:rsidP="007A1D05">
      <w:pPr>
        <w:rPr>
          <w:szCs w:val="20"/>
        </w:rPr>
      </w:pPr>
      <w:r w:rsidRPr="007A1D05">
        <w:rPr>
          <w:position w:val="-22"/>
          <w:szCs w:val="20"/>
        </w:rPr>
        <w:object w:dxaOrig="3600" w:dyaOrig="560">
          <v:shape id="_x0000_i1042" type="#_x0000_t75" style="width:180.7pt;height:28.1pt" o:ole="">
            <v:imagedata r:id="rId49" o:title=""/>
          </v:shape>
          <o:OLEObject Type="Embed" ProgID="Equation.DSMT4" ShapeID="_x0000_i1042" DrawAspect="Content" ObjectID="_1271012800" r:id="rId50"/>
        </w:object>
      </w:r>
    </w:p>
    <w:p w:rsidR="00302EE0" w:rsidRPr="007A1D05" w:rsidRDefault="00302EE0" w:rsidP="007A1D05">
      <w:pPr>
        <w:rPr>
          <w:szCs w:val="20"/>
        </w:rPr>
      </w:pPr>
    </w:p>
    <w:p w:rsidR="00302EE0" w:rsidRPr="007A1D05" w:rsidRDefault="008204DF" w:rsidP="007A1D05">
      <w:pPr>
        <w:rPr>
          <w:szCs w:val="20"/>
        </w:rPr>
      </w:pPr>
      <w:r w:rsidRPr="007A1D05">
        <w:rPr>
          <w:position w:val="-6"/>
          <w:szCs w:val="20"/>
        </w:rPr>
        <w:object w:dxaOrig="1560" w:dyaOrig="240">
          <v:shape id="_x0000_i1043" type="#_x0000_t75" style="width:77.75pt;height:12.25pt" o:ole="">
            <v:imagedata r:id="rId51" o:title=""/>
          </v:shape>
          <o:OLEObject Type="Embed" ProgID="Equation.DSMT4" ShapeID="_x0000_i1043" DrawAspect="Content" ObjectID="_1271012801" r:id="rId52"/>
        </w:object>
      </w:r>
      <w:r w:rsidR="006C5FD6" w:rsidRPr="007A1D05">
        <w:rPr>
          <w:rFonts w:hint="eastAsia"/>
          <w:szCs w:val="20"/>
        </w:rPr>
        <w:t xml:space="preserve"> O.K.</w:t>
      </w:r>
    </w:p>
    <w:p w:rsidR="008204DF" w:rsidRPr="007A1D05" w:rsidRDefault="00003E63" w:rsidP="007A1D05">
      <w:pPr>
        <w:rPr>
          <w:szCs w:val="20"/>
        </w:rPr>
      </w:pPr>
      <w:r w:rsidRPr="007A1D05">
        <w:rPr>
          <w:rFonts w:hint="eastAsia"/>
          <w:szCs w:val="20"/>
        </w:rPr>
        <w:t>------------------------------------------------------------------</w:t>
      </w:r>
      <w:r w:rsidR="00B477C9" w:rsidRPr="007A1D05">
        <w:rPr>
          <w:rFonts w:hint="eastAsia"/>
          <w:szCs w:val="20"/>
        </w:rPr>
        <w:t>------------------------------</w:t>
      </w:r>
      <w:r w:rsidR="00332B66">
        <w:rPr>
          <w:rFonts w:hint="eastAsia"/>
          <w:szCs w:val="20"/>
        </w:rPr>
        <w:t>6</w:t>
      </w:r>
      <w:r w:rsidRPr="007A1D05">
        <w:rPr>
          <w:rFonts w:hint="eastAsia"/>
          <w:szCs w:val="20"/>
        </w:rPr>
        <w:t>점</w:t>
      </w:r>
    </w:p>
    <w:p w:rsidR="006C5FD6" w:rsidRPr="007A1D05" w:rsidRDefault="006C5FD6" w:rsidP="007A1D05">
      <w:pPr>
        <w:rPr>
          <w:szCs w:val="20"/>
        </w:rPr>
      </w:pPr>
      <w:r w:rsidRPr="007A1D05">
        <w:rPr>
          <w:rFonts w:hint="eastAsia"/>
          <w:szCs w:val="20"/>
        </w:rPr>
        <w:t xml:space="preserve">5) </w:t>
      </w:r>
      <w:r w:rsidRPr="007A1D05">
        <w:rPr>
          <w:szCs w:val="20"/>
        </w:rPr>
        <w:t>중립축</w:t>
      </w:r>
      <w:r w:rsidRPr="007A1D05">
        <w:rPr>
          <w:rFonts w:hint="eastAsia"/>
          <w:szCs w:val="20"/>
        </w:rPr>
        <w:t xml:space="preserve"> 계산</w:t>
      </w:r>
    </w:p>
    <w:p w:rsidR="007E5932" w:rsidRPr="007A1D05" w:rsidRDefault="006C5FD6" w:rsidP="007A1D05">
      <w:pPr>
        <w:rPr>
          <w:szCs w:val="20"/>
        </w:rPr>
      </w:pPr>
      <w:r w:rsidRPr="007A1D05">
        <w:rPr>
          <w:position w:val="-22"/>
          <w:szCs w:val="20"/>
        </w:rPr>
        <w:object w:dxaOrig="5920" w:dyaOrig="560">
          <v:shape id="_x0000_i1044" type="#_x0000_t75" style="width:295.9pt;height:28.1pt" o:ole="">
            <v:imagedata r:id="rId53" o:title=""/>
          </v:shape>
          <o:OLEObject Type="Embed" ProgID="Equation.DSMT4" ShapeID="_x0000_i1044" DrawAspect="Content" ObjectID="_1271012802" r:id="rId54"/>
        </w:object>
      </w:r>
    </w:p>
    <w:p w:rsidR="001F78FC" w:rsidRPr="007A1D05" w:rsidRDefault="006C5FD6" w:rsidP="007A1D05">
      <w:pPr>
        <w:rPr>
          <w:szCs w:val="20"/>
        </w:rPr>
      </w:pPr>
      <w:r w:rsidRPr="007A1D05">
        <w:rPr>
          <w:position w:val="-6"/>
          <w:szCs w:val="20"/>
        </w:rPr>
        <w:object w:dxaOrig="1200" w:dyaOrig="240">
          <v:shape id="_x0000_i1045" type="#_x0000_t75" style="width:59.75pt;height:12.25pt" o:ole="">
            <v:imagedata r:id="rId55" o:title=""/>
          </v:shape>
          <o:OLEObject Type="Embed" ProgID="Equation.DSMT4" ShapeID="_x0000_i1045" DrawAspect="Content" ObjectID="_1271012803" r:id="rId56"/>
        </w:object>
      </w:r>
      <w:r w:rsidRPr="007A1D05">
        <w:rPr>
          <w:rFonts w:hint="eastAsia"/>
          <w:position w:val="-6"/>
          <w:szCs w:val="20"/>
        </w:rPr>
        <w:t xml:space="preserve"> </w:t>
      </w:r>
    </w:p>
    <w:p w:rsidR="00302EE0" w:rsidRPr="007A1D05" w:rsidRDefault="00B477C9" w:rsidP="007A1D05">
      <w:pPr>
        <w:rPr>
          <w:szCs w:val="20"/>
        </w:rPr>
      </w:pPr>
      <w:r w:rsidRPr="007A1D05">
        <w:rPr>
          <w:rFonts w:hint="eastAsia"/>
          <w:szCs w:val="20"/>
        </w:rPr>
        <w:t>-------------------------------------------------------------------</w:t>
      </w:r>
      <w:r w:rsidR="00332B66">
        <w:rPr>
          <w:rFonts w:hint="eastAsia"/>
          <w:szCs w:val="20"/>
        </w:rPr>
        <w:t>------------------------------6</w:t>
      </w:r>
      <w:r w:rsidRPr="007A1D05">
        <w:rPr>
          <w:rFonts w:hint="eastAsia"/>
          <w:szCs w:val="20"/>
        </w:rPr>
        <w:t>점</w:t>
      </w:r>
    </w:p>
    <w:p w:rsidR="00332B66" w:rsidRDefault="00332B66" w:rsidP="007A1D05">
      <w:pPr>
        <w:rPr>
          <w:rFonts w:hint="eastAsia"/>
          <w:position w:val="-6"/>
          <w:szCs w:val="20"/>
        </w:rPr>
      </w:pPr>
    </w:p>
    <w:p w:rsidR="00332B66" w:rsidRDefault="00332B66" w:rsidP="007A1D05">
      <w:pPr>
        <w:rPr>
          <w:rFonts w:hint="eastAsia"/>
          <w:position w:val="-6"/>
          <w:szCs w:val="20"/>
        </w:rPr>
      </w:pPr>
    </w:p>
    <w:p w:rsidR="00332B66" w:rsidRPr="007A1D05" w:rsidRDefault="00332B66" w:rsidP="00332B66">
      <w:pPr>
        <w:rPr>
          <w:position w:val="-6"/>
          <w:szCs w:val="20"/>
        </w:rPr>
      </w:pPr>
      <w:r w:rsidRPr="007A1D05">
        <w:rPr>
          <w:rFonts w:hint="eastAsia"/>
          <w:position w:val="-6"/>
          <w:szCs w:val="20"/>
        </w:rPr>
        <w:lastRenderedPageBreak/>
        <w:t>6) 공칭강도계산</w:t>
      </w:r>
    </w:p>
    <w:p w:rsidR="005F5845" w:rsidRPr="007A1D05" w:rsidRDefault="00384BC8" w:rsidP="007A1D05">
      <w:pPr>
        <w:rPr>
          <w:position w:val="-6"/>
          <w:szCs w:val="20"/>
        </w:rPr>
      </w:pPr>
      <w:r w:rsidRPr="007A1D05">
        <w:rPr>
          <w:position w:val="-6"/>
          <w:szCs w:val="20"/>
        </w:rPr>
        <w:object w:dxaOrig="2460" w:dyaOrig="240">
          <v:shape id="_x0000_i1046" type="#_x0000_t75" style="width:123.1pt;height:12.25pt" o:ole="">
            <v:imagedata r:id="rId57" o:title=""/>
          </v:shape>
          <o:OLEObject Type="Embed" ProgID="Equation.DSMT4" ShapeID="_x0000_i1046" DrawAspect="Content" ObjectID="_1271012804" r:id="rId58"/>
        </w:object>
      </w:r>
    </w:p>
    <w:p w:rsidR="006C5FD6" w:rsidRPr="007A1D05" w:rsidRDefault="006C5FD6" w:rsidP="007A1D05">
      <w:pPr>
        <w:rPr>
          <w:position w:val="-36"/>
          <w:szCs w:val="20"/>
        </w:rPr>
      </w:pPr>
      <w:r w:rsidRPr="007A1D05">
        <w:rPr>
          <w:position w:val="-36"/>
          <w:szCs w:val="20"/>
        </w:rPr>
        <w:object w:dxaOrig="6060" w:dyaOrig="820">
          <v:shape id="_x0000_i1047" type="#_x0000_t75" style="width:303.1pt;height:41.05pt" o:ole="">
            <v:imagedata r:id="rId59" o:title=""/>
          </v:shape>
          <o:OLEObject Type="Embed" ProgID="Equation.DSMT4" ShapeID="_x0000_i1047" DrawAspect="Content" ObjectID="_1271012805" r:id="rId60"/>
        </w:object>
      </w:r>
    </w:p>
    <w:p w:rsidR="006C5FD6" w:rsidRPr="007A1D05" w:rsidRDefault="006C5FD6" w:rsidP="007A1D05">
      <w:pPr>
        <w:rPr>
          <w:szCs w:val="20"/>
        </w:rPr>
      </w:pPr>
      <w:r w:rsidRPr="007A1D05">
        <w:rPr>
          <w:position w:val="-36"/>
          <w:szCs w:val="20"/>
        </w:rPr>
        <w:object w:dxaOrig="6060" w:dyaOrig="820">
          <v:shape id="_x0000_i1048" type="#_x0000_t75" style="width:303.1pt;height:41.05pt" o:ole="">
            <v:imagedata r:id="rId59" o:title=""/>
          </v:shape>
          <o:OLEObject Type="Embed" ProgID="Equation.DSMT4" ShapeID="_x0000_i1048" DrawAspect="Content" ObjectID="_1271012806" r:id="rId61"/>
        </w:object>
      </w:r>
    </w:p>
    <w:p w:rsidR="00332B66" w:rsidRPr="007A1D05" w:rsidRDefault="00332B66" w:rsidP="00332B66">
      <w:pPr>
        <w:rPr>
          <w:szCs w:val="20"/>
        </w:rPr>
      </w:pPr>
      <w:r w:rsidRPr="007A1D05">
        <w:rPr>
          <w:rFonts w:hint="eastAsia"/>
          <w:szCs w:val="20"/>
        </w:rPr>
        <w:t>--------------------------------------------------------------------------------------------------5점</w:t>
      </w:r>
    </w:p>
    <w:p w:rsidR="006C5FD6" w:rsidRPr="007A1D05" w:rsidRDefault="006C5FD6" w:rsidP="007A1D05">
      <w:pPr>
        <w:rPr>
          <w:szCs w:val="20"/>
        </w:rPr>
      </w:pPr>
      <w:r w:rsidRPr="007A1D05">
        <w:rPr>
          <w:rFonts w:hint="eastAsia"/>
          <w:szCs w:val="20"/>
        </w:rPr>
        <w:t>7) 설계강도계산</w:t>
      </w:r>
    </w:p>
    <w:p w:rsidR="007F328D" w:rsidRPr="007A1D05" w:rsidRDefault="00384BC8" w:rsidP="007A1D05">
      <w:pPr>
        <w:rPr>
          <w:szCs w:val="20"/>
        </w:rPr>
      </w:pPr>
      <w:r w:rsidRPr="007A1D05">
        <w:rPr>
          <w:position w:val="-22"/>
          <w:szCs w:val="20"/>
        </w:rPr>
        <w:object w:dxaOrig="3019" w:dyaOrig="560">
          <v:shape id="_x0000_i1049" type="#_x0000_t75" style="width:151.2pt;height:28.1pt" o:ole="">
            <v:imagedata r:id="rId62" o:title=""/>
          </v:shape>
          <o:OLEObject Type="Embed" ProgID="Equation.DSMT4" ShapeID="_x0000_i1049" DrawAspect="Content" ObjectID="_1271012807" r:id="rId63"/>
        </w:object>
      </w:r>
    </w:p>
    <w:p w:rsidR="005F5845" w:rsidRPr="007A1D05" w:rsidRDefault="00384BC8" w:rsidP="007A1D05">
      <w:pPr>
        <w:rPr>
          <w:szCs w:val="20"/>
        </w:rPr>
      </w:pPr>
      <w:r w:rsidRPr="007A1D05">
        <w:rPr>
          <w:position w:val="-10"/>
          <w:szCs w:val="20"/>
        </w:rPr>
        <w:object w:dxaOrig="940" w:dyaOrig="279">
          <v:shape id="_x0000_i1050" type="#_x0000_t75" style="width:46.8pt;height:13.7pt" o:ole="">
            <v:imagedata r:id="rId64" o:title=""/>
          </v:shape>
          <o:OLEObject Type="Embed" ProgID="Equation.DSMT4" ShapeID="_x0000_i1050" DrawAspect="Content" ObjectID="_1271012808" r:id="rId65"/>
        </w:object>
      </w:r>
    </w:p>
    <w:p w:rsidR="001F78FC" w:rsidRPr="007A1D05" w:rsidRDefault="00384BC8" w:rsidP="007A1D05">
      <w:pPr>
        <w:rPr>
          <w:position w:val="-12"/>
          <w:szCs w:val="20"/>
        </w:rPr>
      </w:pPr>
      <w:r w:rsidRPr="007A1D05">
        <w:rPr>
          <w:position w:val="-10"/>
          <w:szCs w:val="20"/>
        </w:rPr>
        <w:object w:dxaOrig="3900" w:dyaOrig="300">
          <v:shape id="_x0000_i1051" type="#_x0000_t75" style="width:195.1pt;height:15.1pt" o:ole="">
            <v:imagedata r:id="rId66" o:title=""/>
          </v:shape>
          <o:OLEObject Type="Embed" ProgID="Equation.DSMT4" ShapeID="_x0000_i1051" DrawAspect="Content" ObjectID="_1271012809" r:id="rId67"/>
        </w:object>
      </w:r>
    </w:p>
    <w:p w:rsidR="00003E63" w:rsidRPr="008B3262" w:rsidRDefault="00003E63" w:rsidP="007A1D05">
      <w:r w:rsidRPr="007A1D05">
        <w:rPr>
          <w:rFonts w:hint="eastAsia"/>
          <w:position w:val="-12"/>
          <w:szCs w:val="20"/>
        </w:rPr>
        <w:t>-------------------------------------------------------------------------------------------------</w:t>
      </w:r>
      <w:r w:rsidR="00B477C9" w:rsidRPr="007A1D05">
        <w:rPr>
          <w:rFonts w:hint="eastAsia"/>
          <w:position w:val="-12"/>
          <w:szCs w:val="20"/>
        </w:rPr>
        <w:t>-</w:t>
      </w:r>
      <w:r w:rsidR="00332B66">
        <w:rPr>
          <w:rFonts w:hint="eastAsia"/>
          <w:position w:val="-12"/>
          <w:szCs w:val="20"/>
        </w:rPr>
        <w:t>5</w:t>
      </w:r>
      <w:r>
        <w:rPr>
          <w:rFonts w:hint="eastAsia"/>
          <w:position w:val="-12"/>
        </w:rPr>
        <w:t>점</w:t>
      </w:r>
    </w:p>
    <w:sectPr w:rsidR="00003E63" w:rsidRPr="008B3262" w:rsidSect="003A4F7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A24" w:rsidRDefault="00301A24" w:rsidP="00EB77D8">
      <w:r>
        <w:separator/>
      </w:r>
    </w:p>
  </w:endnote>
  <w:endnote w:type="continuationSeparator" w:id="1">
    <w:p w:rsidR="00301A24" w:rsidRDefault="00301A24" w:rsidP="00EB7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A24" w:rsidRDefault="00301A24" w:rsidP="00EB77D8">
      <w:r>
        <w:separator/>
      </w:r>
    </w:p>
  </w:footnote>
  <w:footnote w:type="continuationSeparator" w:id="1">
    <w:p w:rsidR="00301A24" w:rsidRDefault="00301A24" w:rsidP="00EB77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043"/>
    <w:multiLevelType w:val="hybridMultilevel"/>
    <w:tmpl w:val="809C796A"/>
    <w:lvl w:ilvl="0" w:tplc="94D41CD6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92C1E5D"/>
    <w:multiLevelType w:val="hybridMultilevel"/>
    <w:tmpl w:val="F438BBCC"/>
    <w:lvl w:ilvl="0" w:tplc="3F5618F0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C8E1A02"/>
    <w:multiLevelType w:val="hybridMultilevel"/>
    <w:tmpl w:val="AF444676"/>
    <w:lvl w:ilvl="0" w:tplc="EB4663D0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51F497A"/>
    <w:multiLevelType w:val="hybridMultilevel"/>
    <w:tmpl w:val="36585A46"/>
    <w:lvl w:ilvl="0" w:tplc="2034D94E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64F2107"/>
    <w:multiLevelType w:val="hybridMultilevel"/>
    <w:tmpl w:val="E79AB66E"/>
    <w:lvl w:ilvl="0" w:tplc="7A8CB100">
      <w:start w:val="2"/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4C896C38"/>
    <w:multiLevelType w:val="hybridMultilevel"/>
    <w:tmpl w:val="E5A0E0C2"/>
    <w:lvl w:ilvl="0" w:tplc="34ECA9FE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48407F5"/>
    <w:multiLevelType w:val="hybridMultilevel"/>
    <w:tmpl w:val="931AB1F2"/>
    <w:lvl w:ilvl="0" w:tplc="36D6FF52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61AF3BCC"/>
    <w:multiLevelType w:val="hybridMultilevel"/>
    <w:tmpl w:val="9770408A"/>
    <w:lvl w:ilvl="0" w:tplc="82CA17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7071726F"/>
    <w:multiLevelType w:val="hybridMultilevel"/>
    <w:tmpl w:val="6F906B7C"/>
    <w:lvl w:ilvl="0" w:tplc="EEA6F41C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742C045E"/>
    <w:multiLevelType w:val="hybridMultilevel"/>
    <w:tmpl w:val="14BCCBB4"/>
    <w:lvl w:ilvl="0" w:tplc="12AA52A0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7ED91B84"/>
    <w:multiLevelType w:val="hybridMultilevel"/>
    <w:tmpl w:val="A9E2F1D0"/>
    <w:lvl w:ilvl="0" w:tplc="2BDAB53E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C92"/>
    <w:rsid w:val="00003E63"/>
    <w:rsid w:val="000140FA"/>
    <w:rsid w:val="00056403"/>
    <w:rsid w:val="00057249"/>
    <w:rsid w:val="00090A14"/>
    <w:rsid w:val="000F00EE"/>
    <w:rsid w:val="00115A28"/>
    <w:rsid w:val="00142624"/>
    <w:rsid w:val="00144379"/>
    <w:rsid w:val="00167FF7"/>
    <w:rsid w:val="001947C9"/>
    <w:rsid w:val="001E0D6F"/>
    <w:rsid w:val="001F78FC"/>
    <w:rsid w:val="00225EBD"/>
    <w:rsid w:val="00270B56"/>
    <w:rsid w:val="002B45D8"/>
    <w:rsid w:val="002D427E"/>
    <w:rsid w:val="00301A24"/>
    <w:rsid w:val="00302EE0"/>
    <w:rsid w:val="00332B66"/>
    <w:rsid w:val="0034556D"/>
    <w:rsid w:val="00384BC8"/>
    <w:rsid w:val="003A4F77"/>
    <w:rsid w:val="003C1433"/>
    <w:rsid w:val="003E023C"/>
    <w:rsid w:val="003F789D"/>
    <w:rsid w:val="004F5C8B"/>
    <w:rsid w:val="005045A9"/>
    <w:rsid w:val="00516AFB"/>
    <w:rsid w:val="005F5845"/>
    <w:rsid w:val="005F6DB8"/>
    <w:rsid w:val="00602021"/>
    <w:rsid w:val="006164C0"/>
    <w:rsid w:val="006239A4"/>
    <w:rsid w:val="006636A8"/>
    <w:rsid w:val="006A47ED"/>
    <w:rsid w:val="006C5FD6"/>
    <w:rsid w:val="0070161C"/>
    <w:rsid w:val="0079738C"/>
    <w:rsid w:val="007A1D05"/>
    <w:rsid w:val="007C0646"/>
    <w:rsid w:val="007E5932"/>
    <w:rsid w:val="007F2678"/>
    <w:rsid w:val="007F328D"/>
    <w:rsid w:val="008204DF"/>
    <w:rsid w:val="0087299F"/>
    <w:rsid w:val="00896D69"/>
    <w:rsid w:val="008B3262"/>
    <w:rsid w:val="009A3A03"/>
    <w:rsid w:val="009F35CE"/>
    <w:rsid w:val="00AC79BD"/>
    <w:rsid w:val="00AE7AE9"/>
    <w:rsid w:val="00B2671B"/>
    <w:rsid w:val="00B26C92"/>
    <w:rsid w:val="00B477C9"/>
    <w:rsid w:val="00BC6025"/>
    <w:rsid w:val="00C0338B"/>
    <w:rsid w:val="00CD36F0"/>
    <w:rsid w:val="00D23C2E"/>
    <w:rsid w:val="00D64C77"/>
    <w:rsid w:val="00D765EE"/>
    <w:rsid w:val="00E46BE9"/>
    <w:rsid w:val="00EB77D8"/>
    <w:rsid w:val="00EC6CB8"/>
    <w:rsid w:val="00EE408A"/>
    <w:rsid w:val="00EE61A2"/>
    <w:rsid w:val="00F02055"/>
    <w:rsid w:val="00FC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7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6C9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B26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26C92"/>
    <w:rPr>
      <w:rFonts w:asciiTheme="majorHAnsi" w:eastAsiaTheme="majorEastAsia" w:hAnsiTheme="majorHAnsi" w:cstheme="majorBidi"/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Char"/>
    <w:rsid w:val="005F5845"/>
    <w:pPr>
      <w:tabs>
        <w:tab w:val="center" w:pos="4520"/>
        <w:tab w:val="right" w:pos="9020"/>
      </w:tabs>
    </w:pPr>
  </w:style>
  <w:style w:type="character" w:customStyle="1" w:styleId="MTDisplayEquationChar">
    <w:name w:val="MTDisplayEquation Char"/>
    <w:basedOn w:val="a0"/>
    <w:link w:val="MTDisplayEquation"/>
    <w:rsid w:val="005F5845"/>
  </w:style>
  <w:style w:type="paragraph" w:styleId="a5">
    <w:name w:val="List Paragraph"/>
    <w:basedOn w:val="a"/>
    <w:uiPriority w:val="34"/>
    <w:qFormat/>
    <w:rsid w:val="00EE408A"/>
    <w:pPr>
      <w:ind w:leftChars="400" w:left="800"/>
    </w:pPr>
  </w:style>
  <w:style w:type="paragraph" w:styleId="a6">
    <w:name w:val="No Spacing"/>
    <w:uiPriority w:val="1"/>
    <w:qFormat/>
    <w:rsid w:val="00EE408A"/>
    <w:pPr>
      <w:widowControl w:val="0"/>
      <w:wordWrap w:val="0"/>
      <w:autoSpaceDE w:val="0"/>
      <w:autoSpaceDN w:val="0"/>
      <w:jc w:val="both"/>
    </w:pPr>
  </w:style>
  <w:style w:type="paragraph" w:styleId="a7">
    <w:name w:val="Normal (Web)"/>
    <w:basedOn w:val="a"/>
    <w:uiPriority w:val="99"/>
    <w:unhideWhenUsed/>
    <w:rsid w:val="006A47E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8">
    <w:name w:val="Table Grid"/>
    <w:basedOn w:val="a1"/>
    <w:uiPriority w:val="59"/>
    <w:rsid w:val="004F5C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0"/>
    <w:uiPriority w:val="99"/>
    <w:semiHidden/>
    <w:unhideWhenUsed/>
    <w:rsid w:val="00EB77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semiHidden/>
    <w:rsid w:val="00EB77D8"/>
  </w:style>
  <w:style w:type="paragraph" w:styleId="aa">
    <w:name w:val="footer"/>
    <w:basedOn w:val="a"/>
    <w:link w:val="Char1"/>
    <w:uiPriority w:val="99"/>
    <w:semiHidden/>
    <w:unhideWhenUsed/>
    <w:rsid w:val="00EB77D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semiHidden/>
    <w:rsid w:val="00EB7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63" Type="http://schemas.openxmlformats.org/officeDocument/2006/relationships/oleObject" Target="embeddings/oleObject28.bin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1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oleObject" Target="embeddings/oleObject27.bin"/><Relationship Id="rId10" Type="http://schemas.openxmlformats.org/officeDocument/2006/relationships/image" Target="media/image3.gi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0.wmf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2008-04-28T13:00:00Z</cp:lastPrinted>
  <dcterms:created xsi:type="dcterms:W3CDTF">2008-04-29T13:16:00Z</dcterms:created>
  <dcterms:modified xsi:type="dcterms:W3CDTF">2008-04-29T13:17:00Z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